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6B2" w:rsidRDefault="00FC66B2" w:rsidP="00FC66B2">
      <w:pPr>
        <w:pStyle w:val="Prrafodelista"/>
        <w:numPr>
          <w:ilvl w:val="0"/>
          <w:numId w:val="3"/>
        </w:numPr>
        <w:spacing w:beforeAutospacing="1" w:after="100" w:afterAutospacing="1" w:line="240" w:lineRule="auto"/>
        <w:rPr>
          <w:rFonts w:eastAsia="Times New Roman" w:cstheme="minorHAnsi"/>
        </w:rPr>
      </w:pPr>
      <w:r>
        <w:rPr>
          <w:rFonts w:eastAsia="Times New Roman" w:cstheme="minorHAnsi"/>
        </w:rPr>
        <w:t>Le point du FLE</w:t>
      </w:r>
    </w:p>
    <w:tbl>
      <w:tblPr>
        <w:tblW w:w="15330" w:type="dxa"/>
        <w:tblCellMar>
          <w:left w:w="0" w:type="dxa"/>
          <w:right w:w="0" w:type="dxa"/>
        </w:tblCellMar>
        <w:tblLook w:val="04A0" w:firstRow="1" w:lastRow="0" w:firstColumn="1" w:lastColumn="0" w:noHBand="0" w:noVBand="1"/>
      </w:tblPr>
      <w:tblGrid>
        <w:gridCol w:w="8625"/>
        <w:gridCol w:w="150"/>
        <w:gridCol w:w="6555"/>
      </w:tblGrid>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6" w:history="1">
              <w:r w:rsidRPr="003C5D43">
                <w:rPr>
                  <w:rFonts w:ascii="Arial" w:eastAsia="Times New Roman" w:hAnsi="Arial" w:cs="Arial"/>
                  <w:noProof/>
                  <w:color w:val="0000FF"/>
                  <w:sz w:val="20"/>
                  <w:szCs w:val="20"/>
                </w:rPr>
                <w:drawing>
                  <wp:inline distT="0" distB="0" distL="0" distR="0" wp14:anchorId="51ABD4EF" wp14:editId="4814A4FF">
                    <wp:extent cx="114300" cy="104775"/>
                    <wp:effectExtent l="0" t="0" r="0" b="9525"/>
                    <wp:docPr id="313" name="Imagen 313" descr="phot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5B0AB21D" wp14:editId="445FD674">
                    <wp:extent cx="114300" cy="104775"/>
                    <wp:effectExtent l="0" t="0" r="0" b="9525"/>
                    <wp:docPr id="314" name="Imagen 314" descr="exercic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ercice">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 xml:space="preserve">Un voyage virtuel à </w:t>
              </w:r>
              <w:r w:rsidRPr="003C5D43">
                <w:rPr>
                  <w:rFonts w:ascii="Arial" w:eastAsia="Times New Roman" w:hAnsi="Arial" w:cs="Arial"/>
                  <w:bCs/>
                  <w:color w:val="0000FF"/>
                  <w:sz w:val="20"/>
                  <w:szCs w:val="20"/>
                  <w:lang w:val="fr-FR"/>
                </w:rPr>
                <w:t>Paris</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1</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rPr>
            </w:pPr>
            <w:r w:rsidRPr="003C5D43">
              <w:rPr>
                <w:rFonts w:ascii="Arial" w:eastAsia="Times New Roman" w:hAnsi="Arial" w:cs="Arial"/>
                <w:sz w:val="20"/>
                <w:szCs w:val="20"/>
              </w:rPr>
              <w:t xml:space="preserve">Astrid </w:t>
            </w:r>
            <w:proofErr w:type="spellStart"/>
            <w:r w:rsidRPr="003C5D43">
              <w:rPr>
                <w:rFonts w:ascii="Arial" w:eastAsia="Times New Roman" w:hAnsi="Arial" w:cs="Arial"/>
                <w:sz w:val="20"/>
                <w:szCs w:val="20"/>
              </w:rPr>
              <w:t>Hillenbrand</w:t>
            </w:r>
            <w:proofErr w:type="spellEnd"/>
            <w:r w:rsidRPr="003C5D43">
              <w:rPr>
                <w:rFonts w:ascii="Arial" w:eastAsia="Times New Roman" w:hAnsi="Arial" w:cs="Arial"/>
                <w:sz w:val="20"/>
                <w:szCs w:val="20"/>
              </w:rPr>
              <w:t xml:space="preserve"> - Allemagne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9" w:history="1">
              <w:r w:rsidRPr="003C5D43">
                <w:rPr>
                  <w:rFonts w:ascii="Arial" w:eastAsia="Times New Roman" w:hAnsi="Arial" w:cs="Arial"/>
                  <w:noProof/>
                  <w:color w:val="0000FF"/>
                  <w:sz w:val="20"/>
                  <w:szCs w:val="20"/>
                </w:rPr>
                <w:drawing>
                  <wp:inline distT="0" distB="0" distL="0" distR="0" wp14:anchorId="2BB30AC4" wp14:editId="0EB0C6E4">
                    <wp:extent cx="114300" cy="104775"/>
                    <wp:effectExtent l="0" t="0" r="0" b="9525"/>
                    <wp:docPr id="315" name="Imagen 315" descr="format sw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t sw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2ECAC975" wp14:editId="349F62EC">
                    <wp:extent cx="114300" cy="104775"/>
                    <wp:effectExtent l="0" t="0" r="0" b="9525"/>
                    <wp:docPr id="316" name="Imagen 316" descr="exerci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ercice">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La ville de Paris - Quiz de culture générale</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1</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fr-FR"/>
              </w:rPr>
            </w:pPr>
            <w:r w:rsidRPr="003C5D43">
              <w:rPr>
                <w:rFonts w:ascii="Arial" w:eastAsia="Times New Roman" w:hAnsi="Arial" w:cs="Arial"/>
                <w:sz w:val="20"/>
                <w:szCs w:val="20"/>
                <w:lang w:val="fr-FR"/>
              </w:rPr>
              <w:t xml:space="preserve">Michael Oates &amp; Jacques Dubois / Personnages / </w:t>
            </w:r>
            <w:proofErr w:type="spellStart"/>
            <w:r w:rsidRPr="003C5D43">
              <w:rPr>
                <w:rFonts w:ascii="Arial" w:eastAsia="Times New Roman" w:hAnsi="Arial" w:cs="Arial"/>
                <w:sz w:val="20"/>
                <w:szCs w:val="20"/>
                <w:lang w:val="fr-FR"/>
              </w:rPr>
              <w:t>Cengage</w:t>
            </w:r>
            <w:proofErr w:type="spellEnd"/>
            <w:r w:rsidRPr="003C5D43">
              <w:rPr>
                <w:rFonts w:ascii="Arial" w:eastAsia="Times New Roman" w:hAnsi="Arial" w:cs="Arial"/>
                <w:sz w:val="20"/>
                <w:szCs w:val="20"/>
                <w:lang w:val="fr-FR"/>
              </w:rPr>
              <w:t xml:space="preserve"> Learning - USA</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11" w:history="1">
              <w:r w:rsidRPr="003C5D43">
                <w:rPr>
                  <w:rFonts w:ascii="Arial" w:eastAsia="Times New Roman" w:hAnsi="Arial" w:cs="Arial"/>
                  <w:noProof/>
                  <w:color w:val="0000FF"/>
                  <w:sz w:val="20"/>
                  <w:szCs w:val="20"/>
                </w:rPr>
                <w:drawing>
                  <wp:inline distT="0" distB="0" distL="0" distR="0" wp14:anchorId="61A2D445" wp14:editId="3EB6416B">
                    <wp:extent cx="114300" cy="104775"/>
                    <wp:effectExtent l="0" t="0" r="0" b="9525"/>
                    <wp:docPr id="317" name="Imagen 317" descr="phot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a:hlinkClick r:id="rId11"/>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70F8845A" wp14:editId="08FA72C6">
                    <wp:extent cx="114300" cy="104775"/>
                    <wp:effectExtent l="0" t="0" r="0" b="9525"/>
                    <wp:docPr id="318" name="Imagen 318" descr="exerci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ercice">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Paris classique - Monuments et lieux parisiens</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lang w:val="fr-FR"/>
              </w:rPr>
            </w:pPr>
            <w:r w:rsidRPr="003C5D43">
              <w:rPr>
                <w:rFonts w:ascii="Arial" w:eastAsia="Times New Roman" w:hAnsi="Arial" w:cs="Arial"/>
                <w:sz w:val="20"/>
                <w:szCs w:val="20"/>
                <w:lang w:val="fr-FR"/>
              </w:rPr>
              <w:t> </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en-US"/>
              </w:rPr>
            </w:pPr>
            <w:r w:rsidRPr="003C5D43">
              <w:rPr>
                <w:rFonts w:ascii="Arial" w:eastAsia="Times New Roman" w:hAnsi="Arial" w:cs="Arial"/>
                <w:sz w:val="20"/>
                <w:szCs w:val="20"/>
                <w:lang w:val="en-US"/>
              </w:rPr>
              <w:t xml:space="preserve">Christine </w:t>
            </w:r>
            <w:proofErr w:type="spellStart"/>
            <w:r w:rsidRPr="003C5D43">
              <w:rPr>
                <w:rFonts w:ascii="Arial" w:eastAsia="Times New Roman" w:hAnsi="Arial" w:cs="Arial"/>
                <w:sz w:val="20"/>
                <w:szCs w:val="20"/>
                <w:lang w:val="en-US"/>
              </w:rPr>
              <w:t>Vanhooteghem</w:t>
            </w:r>
            <w:proofErr w:type="spellEnd"/>
            <w:r w:rsidRPr="003C5D43">
              <w:rPr>
                <w:rFonts w:ascii="Arial" w:eastAsia="Times New Roman" w:hAnsi="Arial" w:cs="Arial"/>
                <w:sz w:val="20"/>
                <w:szCs w:val="20"/>
                <w:lang w:val="en-US"/>
              </w:rPr>
              <w:t xml:space="preserve"> / </w:t>
            </w:r>
            <w:proofErr w:type="spellStart"/>
            <w:r w:rsidRPr="003C5D43">
              <w:rPr>
                <w:rFonts w:ascii="Arial" w:eastAsia="Times New Roman" w:hAnsi="Arial" w:cs="Arial"/>
                <w:sz w:val="20"/>
                <w:szCs w:val="20"/>
                <w:lang w:val="en-US"/>
              </w:rPr>
              <w:t>Interactieve</w:t>
            </w:r>
            <w:proofErr w:type="spellEnd"/>
            <w:r w:rsidRPr="003C5D43">
              <w:rPr>
                <w:rFonts w:ascii="Arial" w:eastAsia="Times New Roman" w:hAnsi="Arial" w:cs="Arial"/>
                <w:sz w:val="20"/>
                <w:szCs w:val="20"/>
                <w:lang w:val="en-US"/>
              </w:rPr>
              <w:t xml:space="preserve"> </w:t>
            </w:r>
            <w:proofErr w:type="spellStart"/>
            <w:r w:rsidRPr="003C5D43">
              <w:rPr>
                <w:rFonts w:ascii="Arial" w:eastAsia="Times New Roman" w:hAnsi="Arial" w:cs="Arial"/>
                <w:sz w:val="20"/>
                <w:szCs w:val="20"/>
                <w:lang w:val="en-US"/>
              </w:rPr>
              <w:t>Taaloefeningen</w:t>
            </w:r>
            <w:proofErr w:type="spellEnd"/>
            <w:r w:rsidRPr="003C5D43">
              <w:rPr>
                <w:rFonts w:ascii="Arial" w:eastAsia="Times New Roman" w:hAnsi="Arial" w:cs="Arial"/>
                <w:sz w:val="20"/>
                <w:szCs w:val="20"/>
                <w:lang w:val="en-US"/>
              </w:rPr>
              <w:t xml:space="preserve"> CVO - </w:t>
            </w:r>
            <w:proofErr w:type="spellStart"/>
            <w:r w:rsidRPr="003C5D43">
              <w:rPr>
                <w:rFonts w:ascii="Arial" w:eastAsia="Times New Roman" w:hAnsi="Arial" w:cs="Arial"/>
                <w:sz w:val="20"/>
                <w:szCs w:val="20"/>
                <w:lang w:val="en-US"/>
              </w:rPr>
              <w:t>Belgique</w:t>
            </w:r>
            <w:proofErr w:type="spellEnd"/>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12" w:history="1">
              <w:r w:rsidRPr="003C5D43">
                <w:rPr>
                  <w:rFonts w:ascii="Arial" w:eastAsia="Times New Roman" w:hAnsi="Arial" w:cs="Arial"/>
                  <w:noProof/>
                  <w:color w:val="0000FF"/>
                  <w:sz w:val="20"/>
                  <w:szCs w:val="20"/>
                </w:rPr>
                <w:drawing>
                  <wp:inline distT="0" distB="0" distL="0" distR="0" wp14:anchorId="0B11D5FF" wp14:editId="464B56BA">
                    <wp:extent cx="114300" cy="104775"/>
                    <wp:effectExtent l="0" t="0" r="0" b="9525"/>
                    <wp:docPr id="319" name="Imagen 319" descr="pho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a:hlinkClick r:id="rId12"/>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534AF529" wp14:editId="7DAC0CB1">
                    <wp:extent cx="114300" cy="104775"/>
                    <wp:effectExtent l="0" t="0" r="0" b="9525"/>
                    <wp:docPr id="197" name="Imagen 197" descr="exercic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ercice">
                              <a:hlinkClick r:id="rId1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Paris autrement - Monuments et lieux parisiens</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lang w:val="fr-FR"/>
              </w:rPr>
            </w:pPr>
            <w:r w:rsidRPr="003C5D43">
              <w:rPr>
                <w:rFonts w:ascii="Arial" w:eastAsia="Times New Roman" w:hAnsi="Arial" w:cs="Arial"/>
                <w:sz w:val="20"/>
                <w:szCs w:val="20"/>
                <w:lang w:val="fr-FR"/>
              </w:rPr>
              <w:t> </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en-US"/>
              </w:rPr>
            </w:pPr>
            <w:r w:rsidRPr="003C5D43">
              <w:rPr>
                <w:rFonts w:ascii="Arial" w:eastAsia="Times New Roman" w:hAnsi="Arial" w:cs="Arial"/>
                <w:sz w:val="20"/>
                <w:szCs w:val="20"/>
                <w:lang w:val="en-US"/>
              </w:rPr>
              <w:t xml:space="preserve">Christine </w:t>
            </w:r>
            <w:proofErr w:type="spellStart"/>
            <w:r w:rsidRPr="003C5D43">
              <w:rPr>
                <w:rFonts w:ascii="Arial" w:eastAsia="Times New Roman" w:hAnsi="Arial" w:cs="Arial"/>
                <w:sz w:val="20"/>
                <w:szCs w:val="20"/>
                <w:lang w:val="en-US"/>
              </w:rPr>
              <w:t>Vanhooteghem</w:t>
            </w:r>
            <w:proofErr w:type="spellEnd"/>
            <w:r w:rsidRPr="003C5D43">
              <w:rPr>
                <w:rFonts w:ascii="Arial" w:eastAsia="Times New Roman" w:hAnsi="Arial" w:cs="Arial"/>
                <w:sz w:val="20"/>
                <w:szCs w:val="20"/>
                <w:lang w:val="en-US"/>
              </w:rPr>
              <w:t xml:space="preserve"> / </w:t>
            </w:r>
            <w:proofErr w:type="spellStart"/>
            <w:r w:rsidRPr="003C5D43">
              <w:rPr>
                <w:rFonts w:ascii="Arial" w:eastAsia="Times New Roman" w:hAnsi="Arial" w:cs="Arial"/>
                <w:sz w:val="20"/>
                <w:szCs w:val="20"/>
                <w:lang w:val="en-US"/>
              </w:rPr>
              <w:t>Interactieve</w:t>
            </w:r>
            <w:proofErr w:type="spellEnd"/>
            <w:r w:rsidRPr="003C5D43">
              <w:rPr>
                <w:rFonts w:ascii="Arial" w:eastAsia="Times New Roman" w:hAnsi="Arial" w:cs="Arial"/>
                <w:sz w:val="20"/>
                <w:szCs w:val="20"/>
                <w:lang w:val="en-US"/>
              </w:rPr>
              <w:t xml:space="preserve"> </w:t>
            </w:r>
            <w:proofErr w:type="spellStart"/>
            <w:r w:rsidRPr="003C5D43">
              <w:rPr>
                <w:rFonts w:ascii="Arial" w:eastAsia="Times New Roman" w:hAnsi="Arial" w:cs="Arial"/>
                <w:sz w:val="20"/>
                <w:szCs w:val="20"/>
                <w:lang w:val="en-US"/>
              </w:rPr>
              <w:t>Taaloefeningen</w:t>
            </w:r>
            <w:proofErr w:type="spellEnd"/>
            <w:r w:rsidRPr="003C5D43">
              <w:rPr>
                <w:rFonts w:ascii="Arial" w:eastAsia="Times New Roman" w:hAnsi="Arial" w:cs="Arial"/>
                <w:sz w:val="20"/>
                <w:szCs w:val="20"/>
                <w:lang w:val="en-US"/>
              </w:rPr>
              <w:t xml:space="preserve"> CVO - </w:t>
            </w:r>
            <w:proofErr w:type="spellStart"/>
            <w:r w:rsidRPr="003C5D43">
              <w:rPr>
                <w:rFonts w:ascii="Arial" w:eastAsia="Times New Roman" w:hAnsi="Arial" w:cs="Arial"/>
                <w:sz w:val="20"/>
                <w:szCs w:val="20"/>
                <w:lang w:val="en-US"/>
              </w:rPr>
              <w:t>Belgique</w:t>
            </w:r>
            <w:proofErr w:type="spellEnd"/>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13" w:history="1">
              <w:r w:rsidRPr="003C5D43">
                <w:rPr>
                  <w:rFonts w:ascii="Arial" w:eastAsia="Times New Roman" w:hAnsi="Arial" w:cs="Arial"/>
                  <w:noProof/>
                  <w:color w:val="0000FF"/>
                  <w:sz w:val="20"/>
                  <w:szCs w:val="20"/>
                </w:rPr>
                <w:drawing>
                  <wp:inline distT="0" distB="0" distL="0" distR="0" wp14:anchorId="4C6FEA98" wp14:editId="7C87B2A4">
                    <wp:extent cx="114300" cy="104775"/>
                    <wp:effectExtent l="0" t="0" r="0" b="9525"/>
                    <wp:docPr id="198" name="Imagen 198" descr="photo">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hoto">
                              <a:hlinkClick r:id="rId13"/>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7CDD2D38" wp14:editId="4C1CAFE9">
                    <wp:extent cx="114300" cy="104775"/>
                    <wp:effectExtent l="0" t="0" r="0" b="9525"/>
                    <wp:docPr id="199" name="Imagen 199" descr="exercic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ercice">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Promenades à travers Paris en images</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2</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rPr>
            </w:pPr>
            <w:r w:rsidRPr="003C5D43">
              <w:rPr>
                <w:rFonts w:ascii="Arial" w:eastAsia="Times New Roman" w:hAnsi="Arial" w:cs="Arial"/>
                <w:sz w:val="20"/>
                <w:szCs w:val="20"/>
              </w:rPr>
              <w:t xml:space="preserve">Anne-Laurence </w:t>
            </w:r>
            <w:proofErr w:type="spellStart"/>
            <w:r w:rsidRPr="003C5D43">
              <w:rPr>
                <w:rFonts w:ascii="Arial" w:eastAsia="Times New Roman" w:hAnsi="Arial" w:cs="Arial"/>
                <w:sz w:val="20"/>
                <w:szCs w:val="20"/>
              </w:rPr>
              <w:t>Stadelmann</w:t>
            </w:r>
            <w:proofErr w:type="spellEnd"/>
            <w:r w:rsidRPr="003C5D43">
              <w:rPr>
                <w:rFonts w:ascii="Arial" w:eastAsia="Times New Roman" w:hAnsi="Arial" w:cs="Arial"/>
                <w:sz w:val="20"/>
                <w:szCs w:val="20"/>
              </w:rPr>
              <w:t xml:space="preserve"> / </w:t>
            </w:r>
            <w:proofErr w:type="spellStart"/>
            <w:r w:rsidRPr="003C5D43">
              <w:rPr>
                <w:rFonts w:ascii="Arial" w:eastAsia="Times New Roman" w:hAnsi="Arial" w:cs="Arial"/>
                <w:sz w:val="20"/>
                <w:szCs w:val="20"/>
              </w:rPr>
              <w:t>Didaktik</w:t>
            </w:r>
            <w:proofErr w:type="spellEnd"/>
            <w:r w:rsidRPr="003C5D43">
              <w:rPr>
                <w:rFonts w:ascii="Arial" w:eastAsia="Times New Roman" w:hAnsi="Arial" w:cs="Arial"/>
                <w:sz w:val="20"/>
                <w:szCs w:val="20"/>
              </w:rPr>
              <w:t xml:space="preserve"> </w:t>
            </w:r>
            <w:proofErr w:type="spellStart"/>
            <w:r w:rsidRPr="003C5D43">
              <w:rPr>
                <w:rFonts w:ascii="Arial" w:eastAsia="Times New Roman" w:hAnsi="Arial" w:cs="Arial"/>
                <w:sz w:val="20"/>
                <w:szCs w:val="20"/>
              </w:rPr>
              <w:t>Franzoesisch</w:t>
            </w:r>
            <w:proofErr w:type="spellEnd"/>
            <w:r w:rsidRPr="003C5D43">
              <w:rPr>
                <w:rFonts w:ascii="Arial" w:eastAsia="Times New Roman" w:hAnsi="Arial" w:cs="Arial"/>
                <w:sz w:val="20"/>
                <w:szCs w:val="20"/>
              </w:rPr>
              <w:t xml:space="preserve"> - Suisse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14" w:history="1">
              <w:r w:rsidRPr="003C5D43">
                <w:rPr>
                  <w:rFonts w:ascii="Arial" w:eastAsia="Times New Roman" w:hAnsi="Arial" w:cs="Arial"/>
                  <w:noProof/>
                  <w:color w:val="0000FF"/>
                  <w:sz w:val="20"/>
                  <w:szCs w:val="20"/>
                </w:rPr>
                <w:drawing>
                  <wp:inline distT="0" distB="0" distL="0" distR="0" wp14:anchorId="03954D26" wp14:editId="11BD5392">
                    <wp:extent cx="114300" cy="104775"/>
                    <wp:effectExtent l="0" t="0" r="0" b="9525"/>
                    <wp:docPr id="320" name="Imagen 320" descr="phot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hoto">
                              <a:hlinkClick r:id="rId14"/>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273BB453" wp14:editId="3881950B">
                    <wp:extent cx="114300" cy="104775"/>
                    <wp:effectExtent l="0" t="0" r="0" b="9525"/>
                    <wp:docPr id="321" name="Imagen 321" descr="exercic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ercice">
                              <a:hlinkClick r:id="rId14"/>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Connaissez-vous la ville de Paris ?</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1</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rPr>
            </w:pPr>
            <w:r w:rsidRPr="003C5D43">
              <w:rPr>
                <w:rFonts w:ascii="Arial" w:eastAsia="Times New Roman" w:hAnsi="Arial" w:cs="Arial"/>
                <w:sz w:val="20"/>
                <w:szCs w:val="20"/>
              </w:rPr>
              <w:t xml:space="preserve">Christophe </w:t>
            </w:r>
            <w:proofErr w:type="spellStart"/>
            <w:r w:rsidRPr="003C5D43">
              <w:rPr>
                <w:rFonts w:ascii="Arial" w:eastAsia="Times New Roman" w:hAnsi="Arial" w:cs="Arial"/>
                <w:sz w:val="20"/>
                <w:szCs w:val="20"/>
              </w:rPr>
              <w:t>Laroy</w:t>
            </w:r>
            <w:proofErr w:type="spellEnd"/>
            <w:r w:rsidRPr="003C5D43">
              <w:rPr>
                <w:rFonts w:ascii="Arial" w:eastAsia="Times New Roman" w:hAnsi="Arial" w:cs="Arial"/>
                <w:sz w:val="20"/>
                <w:szCs w:val="20"/>
              </w:rPr>
              <w:t xml:space="preserve"> / VTI Brugge - Belgique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15" w:history="1">
              <w:r w:rsidRPr="003C5D43">
                <w:rPr>
                  <w:rFonts w:ascii="Arial" w:eastAsia="Times New Roman" w:hAnsi="Arial" w:cs="Arial"/>
                  <w:noProof/>
                  <w:color w:val="0000FF"/>
                  <w:sz w:val="20"/>
                  <w:szCs w:val="20"/>
                </w:rPr>
                <w:drawing>
                  <wp:inline distT="0" distB="0" distL="0" distR="0" wp14:anchorId="5E3F8602" wp14:editId="4604F1B6">
                    <wp:extent cx="114300" cy="104775"/>
                    <wp:effectExtent l="0" t="0" r="0" b="9525"/>
                    <wp:docPr id="322" name="Imagen 322" descr="format sw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rmat swf">
                              <a:hlinkClick r:id="rId15"/>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46B9BE0A" wp14:editId="5EBC6730">
                    <wp:extent cx="114300" cy="104775"/>
                    <wp:effectExtent l="0" t="0" r="0" b="9525"/>
                    <wp:docPr id="323" name="Imagen 323" descr="phot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hoto">
                              <a:hlinkClick r:id="rId1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7CCF894E" wp14:editId="40D3729E">
                    <wp:extent cx="114300" cy="104775"/>
                    <wp:effectExtent l="0" t="0" r="0" b="9525"/>
                    <wp:docPr id="324" name="Imagen 324" descr="vidé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déo">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0AE0E5DA" wp14:editId="70DE967D">
                    <wp:extent cx="114300" cy="104775"/>
                    <wp:effectExtent l="0" t="0" r="0" b="9525"/>
                    <wp:docPr id="325" name="Imagen 325" descr="audi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udio">
                              <a:hlinkClick r:id="rId1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26401F64" wp14:editId="0500FB0D">
                    <wp:extent cx="114300" cy="104775"/>
                    <wp:effectExtent l="0" t="0" r="0" b="9525"/>
                    <wp:docPr id="326" name="Imagen 326" descr="compréhension écrit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mpréhension écrite">
                              <a:hlinkClick r:id="rId15"/>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11ABCC49" wp14:editId="06C8C698">
                    <wp:extent cx="114300" cy="104775"/>
                    <wp:effectExtent l="0" t="0" r="0" b="9525"/>
                    <wp:docPr id="327" name="Imagen 327" descr="exercic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xercice">
                              <a:hlinkClick r:id="rId1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5F775FED" wp14:editId="01A7F579">
                    <wp:extent cx="114300" cy="104775"/>
                    <wp:effectExtent l="0" t="0" r="0" b="9525"/>
                    <wp:docPr id="328" name="Imagen 328" descr="traduction en néerlandai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raduction en néerlandais">
                              <a:hlinkClick r:id="rId15"/>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 xml:space="preserve">Les monuments de Paris </w:t>
              </w:r>
              <w:proofErr w:type="gramStart"/>
              <w:r w:rsidRPr="003C5D43">
                <w:rPr>
                  <w:rFonts w:ascii="Arial" w:eastAsia="Times New Roman" w:hAnsi="Arial" w:cs="Arial"/>
                  <w:color w:val="0000FF"/>
                  <w:sz w:val="20"/>
                  <w:szCs w:val="20"/>
                  <w:lang w:val="fr-FR"/>
                </w:rPr>
                <w:t>( Exercices</w:t>
              </w:r>
              <w:proofErr w:type="gramEnd"/>
              <w:r w:rsidRPr="003C5D43">
                <w:rPr>
                  <w:rFonts w:ascii="Arial" w:eastAsia="Times New Roman" w:hAnsi="Arial" w:cs="Arial"/>
                  <w:color w:val="0000FF"/>
                  <w:sz w:val="20"/>
                  <w:szCs w:val="20"/>
                  <w:lang w:val="fr-FR"/>
                </w:rPr>
                <w:t xml:space="preserve"> variés )</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2</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rPr>
            </w:pPr>
            <w:r w:rsidRPr="003C5D43">
              <w:rPr>
                <w:rFonts w:ascii="Arial" w:eastAsia="Times New Roman" w:hAnsi="Arial" w:cs="Arial"/>
                <w:sz w:val="20"/>
                <w:szCs w:val="20"/>
              </w:rPr>
              <w:t xml:space="preserve">Christophe </w:t>
            </w:r>
            <w:proofErr w:type="spellStart"/>
            <w:r w:rsidRPr="003C5D43">
              <w:rPr>
                <w:rFonts w:ascii="Arial" w:eastAsia="Times New Roman" w:hAnsi="Arial" w:cs="Arial"/>
                <w:sz w:val="20"/>
                <w:szCs w:val="20"/>
              </w:rPr>
              <w:t>Laroy</w:t>
            </w:r>
            <w:proofErr w:type="spellEnd"/>
            <w:r w:rsidRPr="003C5D43">
              <w:rPr>
                <w:rFonts w:ascii="Arial" w:eastAsia="Times New Roman" w:hAnsi="Arial" w:cs="Arial"/>
                <w:sz w:val="20"/>
                <w:szCs w:val="20"/>
              </w:rPr>
              <w:t xml:space="preserve"> / VTI Brugge - Belgique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rPr>
            </w:pPr>
            <w:hyperlink r:id="rId20" w:history="1">
              <w:r w:rsidRPr="003C5D43">
                <w:rPr>
                  <w:rFonts w:ascii="Arial" w:eastAsia="Times New Roman" w:hAnsi="Arial" w:cs="Arial"/>
                  <w:noProof/>
                  <w:color w:val="0000FF"/>
                  <w:sz w:val="20"/>
                  <w:szCs w:val="20"/>
                </w:rPr>
                <w:drawing>
                  <wp:inline distT="0" distB="0" distL="0" distR="0" wp14:anchorId="2380C56D" wp14:editId="1E22AF5B">
                    <wp:extent cx="114300" cy="104775"/>
                    <wp:effectExtent l="0" t="0" r="0" b="9525"/>
                    <wp:docPr id="329" name="Imagen 329" descr="photo">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hoto">
                              <a:hlinkClick r:id="rId20"/>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33AE0359" wp14:editId="35C341E4">
                    <wp:extent cx="114300" cy="104775"/>
                    <wp:effectExtent l="0" t="0" r="0" b="9525"/>
                    <wp:docPr id="330" name="Imagen 330" descr="exerci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xercice">
                              <a:hlinkClick r:id="rId2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bCs/>
                  <w:color w:val="0000FF"/>
                  <w:sz w:val="20"/>
                  <w:szCs w:val="20"/>
                </w:rPr>
                <w:t>Les monuments de Paris</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1</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fr-FR"/>
              </w:rPr>
            </w:pPr>
            <w:r w:rsidRPr="003C5D43">
              <w:rPr>
                <w:rFonts w:ascii="Arial" w:eastAsia="Times New Roman" w:hAnsi="Arial" w:cs="Arial"/>
                <w:sz w:val="20"/>
                <w:szCs w:val="20"/>
                <w:lang w:val="fr-FR"/>
              </w:rPr>
              <w:t xml:space="preserve">Lisbeth </w:t>
            </w:r>
            <w:proofErr w:type="spellStart"/>
            <w:r w:rsidRPr="003C5D43">
              <w:rPr>
                <w:rFonts w:ascii="Arial" w:eastAsia="Times New Roman" w:hAnsi="Arial" w:cs="Arial"/>
                <w:sz w:val="20"/>
                <w:szCs w:val="20"/>
                <w:lang w:val="fr-FR"/>
              </w:rPr>
              <w:t>Basballe</w:t>
            </w:r>
            <w:proofErr w:type="spellEnd"/>
            <w:r w:rsidRPr="003C5D43">
              <w:rPr>
                <w:rFonts w:ascii="Arial" w:eastAsia="Times New Roman" w:hAnsi="Arial" w:cs="Arial"/>
                <w:sz w:val="20"/>
                <w:szCs w:val="20"/>
                <w:lang w:val="fr-FR"/>
              </w:rPr>
              <w:t xml:space="preserve"> et Jens </w:t>
            </w:r>
            <w:proofErr w:type="spellStart"/>
            <w:r w:rsidRPr="003C5D43">
              <w:rPr>
                <w:rFonts w:ascii="Arial" w:eastAsia="Times New Roman" w:hAnsi="Arial" w:cs="Arial"/>
                <w:sz w:val="20"/>
                <w:szCs w:val="20"/>
                <w:lang w:val="fr-FR"/>
              </w:rPr>
              <w:t>Peder</w:t>
            </w:r>
            <w:proofErr w:type="spellEnd"/>
            <w:r w:rsidRPr="003C5D43">
              <w:rPr>
                <w:rFonts w:ascii="Arial" w:eastAsia="Times New Roman" w:hAnsi="Arial" w:cs="Arial"/>
                <w:sz w:val="20"/>
                <w:szCs w:val="20"/>
                <w:lang w:val="fr-FR"/>
              </w:rPr>
              <w:t xml:space="preserve"> </w:t>
            </w:r>
            <w:proofErr w:type="spellStart"/>
            <w:r w:rsidRPr="003C5D43">
              <w:rPr>
                <w:rFonts w:ascii="Arial" w:eastAsia="Times New Roman" w:hAnsi="Arial" w:cs="Arial"/>
                <w:sz w:val="20"/>
                <w:szCs w:val="20"/>
                <w:lang w:val="fr-FR"/>
              </w:rPr>
              <w:t>Weibrecht</w:t>
            </w:r>
            <w:proofErr w:type="spellEnd"/>
            <w:r w:rsidRPr="003C5D43">
              <w:rPr>
                <w:rFonts w:ascii="Arial" w:eastAsia="Times New Roman" w:hAnsi="Arial" w:cs="Arial"/>
                <w:sz w:val="20"/>
                <w:szCs w:val="20"/>
                <w:lang w:val="fr-FR"/>
              </w:rPr>
              <w:t xml:space="preserve"> / Virtuel </w:t>
            </w:r>
            <w:proofErr w:type="spellStart"/>
            <w:r w:rsidRPr="003C5D43">
              <w:rPr>
                <w:rFonts w:ascii="Arial" w:eastAsia="Times New Roman" w:hAnsi="Arial" w:cs="Arial"/>
                <w:sz w:val="20"/>
                <w:szCs w:val="20"/>
                <w:lang w:val="fr-FR"/>
              </w:rPr>
              <w:t>Fransk</w:t>
            </w:r>
            <w:proofErr w:type="spellEnd"/>
            <w:r w:rsidRPr="003C5D43">
              <w:rPr>
                <w:rFonts w:ascii="Arial" w:eastAsia="Times New Roman" w:hAnsi="Arial" w:cs="Arial"/>
                <w:sz w:val="20"/>
                <w:szCs w:val="20"/>
                <w:lang w:val="fr-FR"/>
              </w:rPr>
              <w:t xml:space="preserve"> - Danemark</w:t>
            </w:r>
          </w:p>
        </w:tc>
      </w:tr>
      <w:tr w:rsidR="00FC66B2" w:rsidRPr="003C5D43" w:rsidTr="00166689">
        <w:trPr>
          <w:trHeight w:val="210"/>
        </w:trPr>
        <w:tc>
          <w:tcPr>
            <w:tcW w:w="0" w:type="auto"/>
            <w:tcBorders>
              <w:bottom w:val="single" w:sz="8" w:space="0" w:color="B0BEC7"/>
            </w:tcBorders>
            <w:tcMar>
              <w:top w:w="135" w:type="dxa"/>
              <w:left w:w="105"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21" w:history="1">
              <w:r w:rsidRPr="003C5D43">
                <w:rPr>
                  <w:rFonts w:ascii="Arial" w:eastAsia="Times New Roman" w:hAnsi="Arial" w:cs="Arial"/>
                  <w:noProof/>
                  <w:color w:val="0000FF"/>
                  <w:sz w:val="20"/>
                  <w:szCs w:val="20"/>
                </w:rPr>
                <w:drawing>
                  <wp:inline distT="0" distB="0" distL="0" distR="0" wp14:anchorId="1EC38DC7" wp14:editId="4F22C12A">
                    <wp:extent cx="123825" cy="104775"/>
                    <wp:effectExtent l="0" t="0" r="9525" b="9525"/>
                    <wp:docPr id="331" name="Imagen 331" descr="information">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nformation">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 xml:space="preserve">La Tour Eiffel - Dossiers thématiques </w:t>
              </w:r>
            </w:hyperlink>
            <w:r w:rsidRPr="003C5D43">
              <w:rPr>
                <w:rFonts w:ascii="Arial" w:eastAsia="Times New Roman" w:hAnsi="Arial" w:cs="Arial"/>
                <w:sz w:val="20"/>
                <w:szCs w:val="20"/>
                <w:lang w:val="fr-FR"/>
              </w:rPr>
              <w:t>+</w:t>
            </w:r>
            <w:hyperlink r:id="rId23" w:history="1">
              <w:r w:rsidRPr="003C5D43">
                <w:rPr>
                  <w:rFonts w:ascii="Arial" w:eastAsia="Times New Roman" w:hAnsi="Arial" w:cs="Arial"/>
                  <w:color w:val="0000FF"/>
                  <w:sz w:val="20"/>
                  <w:szCs w:val="20"/>
                  <w:lang w:val="fr-FR"/>
                </w:rPr>
                <w:t xml:space="preserve"> </w:t>
              </w:r>
              <w:r w:rsidRPr="003C5D43">
                <w:rPr>
                  <w:rFonts w:ascii="Arial" w:eastAsia="Times New Roman" w:hAnsi="Arial" w:cs="Arial"/>
                  <w:noProof/>
                  <w:color w:val="0000FF"/>
                  <w:sz w:val="20"/>
                  <w:szCs w:val="20"/>
                </w:rPr>
                <w:drawing>
                  <wp:inline distT="0" distB="0" distL="0" distR="0" wp14:anchorId="0359591B" wp14:editId="15BC030E">
                    <wp:extent cx="114300" cy="104775"/>
                    <wp:effectExtent l="0" t="0" r="0" b="9525"/>
                    <wp:docPr id="332" name="Imagen 332" descr="exerci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xercice">
                              <a:hlinkClick r:id="rId2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68CDE3EF" wp14:editId="3DAE3C57">
                    <wp:extent cx="114300" cy="104775"/>
                    <wp:effectExtent l="0" t="0" r="0" b="9525"/>
                    <wp:docPr id="333" name="Imagen 333" descr="format pd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at pd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Supports pédagogiques</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lang w:val="fr-FR"/>
              </w:rPr>
            </w:pPr>
            <w:r w:rsidRPr="003C5D43">
              <w:rPr>
                <w:rFonts w:ascii="Arial" w:eastAsia="Times New Roman" w:hAnsi="Arial" w:cs="Arial"/>
                <w:sz w:val="20"/>
                <w:szCs w:val="20"/>
                <w:lang w:val="fr-FR"/>
              </w:rPr>
              <w:t> </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rPr>
            </w:pPr>
            <w:proofErr w:type="spellStart"/>
            <w:r w:rsidRPr="003C5D43">
              <w:rPr>
                <w:rFonts w:ascii="Arial" w:eastAsia="Times New Roman" w:hAnsi="Arial" w:cs="Arial"/>
                <w:sz w:val="20"/>
                <w:szCs w:val="20"/>
              </w:rPr>
              <w:t>TourEiffel</w:t>
            </w:r>
            <w:proofErr w:type="spellEnd"/>
            <w:r w:rsidRPr="003C5D43">
              <w:rPr>
                <w:rFonts w:ascii="Arial" w:eastAsia="Times New Roman" w:hAnsi="Arial" w:cs="Arial"/>
                <w:sz w:val="20"/>
                <w:szCs w:val="20"/>
              </w:rPr>
              <w:t xml:space="preserve"> tour-</w:t>
            </w:r>
            <w:proofErr w:type="spellStart"/>
            <w:r w:rsidRPr="003C5D43">
              <w:rPr>
                <w:rFonts w:ascii="Arial" w:eastAsia="Times New Roman" w:hAnsi="Arial" w:cs="Arial"/>
                <w:sz w:val="20"/>
                <w:szCs w:val="20"/>
              </w:rPr>
              <w:t>eiffel</w:t>
            </w:r>
            <w:proofErr w:type="spellEnd"/>
            <w:r w:rsidRPr="003C5D43">
              <w:rPr>
                <w:rFonts w:ascii="Arial" w:eastAsia="Times New Roman" w:hAnsi="Arial" w:cs="Arial"/>
                <w:sz w:val="20"/>
                <w:szCs w:val="20"/>
              </w:rPr>
              <w:t xml:space="preserve"> - France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25" w:history="1">
              <w:r w:rsidRPr="003C5D43">
                <w:rPr>
                  <w:rFonts w:ascii="Arial" w:eastAsia="Times New Roman" w:hAnsi="Arial" w:cs="Arial"/>
                  <w:noProof/>
                  <w:color w:val="0000FF"/>
                  <w:sz w:val="20"/>
                  <w:szCs w:val="20"/>
                </w:rPr>
                <w:drawing>
                  <wp:inline distT="0" distB="0" distL="0" distR="0" wp14:anchorId="604D9A63" wp14:editId="1C28BE6E">
                    <wp:extent cx="114300" cy="104775"/>
                    <wp:effectExtent l="0" t="0" r="0" b="9525"/>
                    <wp:docPr id="334" name="Imagen 334" descr="exerci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xercice">
                              <a:hlinkClick r:id="rId2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La Tour Eiffel, cette inconnue</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2</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fr-FR"/>
              </w:rPr>
            </w:pPr>
            <w:r w:rsidRPr="003C5D43">
              <w:rPr>
                <w:rFonts w:ascii="Arial" w:eastAsia="Times New Roman" w:hAnsi="Arial" w:cs="Arial"/>
                <w:sz w:val="20"/>
                <w:szCs w:val="20"/>
                <w:lang w:val="fr-FR"/>
              </w:rPr>
              <w:t xml:space="preserve">Yvan </w:t>
            </w:r>
            <w:proofErr w:type="spellStart"/>
            <w:r w:rsidRPr="003C5D43">
              <w:rPr>
                <w:rFonts w:ascii="Arial" w:eastAsia="Times New Roman" w:hAnsi="Arial" w:cs="Arial"/>
                <w:sz w:val="20"/>
                <w:szCs w:val="20"/>
                <w:lang w:val="fr-FR"/>
              </w:rPr>
              <w:t>Floret</w:t>
            </w:r>
            <w:proofErr w:type="spellEnd"/>
            <w:r w:rsidRPr="003C5D43">
              <w:rPr>
                <w:rFonts w:ascii="Arial" w:eastAsia="Times New Roman" w:hAnsi="Arial" w:cs="Arial"/>
                <w:sz w:val="20"/>
                <w:szCs w:val="20"/>
                <w:lang w:val="fr-FR"/>
              </w:rPr>
              <w:t xml:space="preserve"> / Université de Grenoble 3 - France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26" w:history="1">
              <w:r w:rsidRPr="003C5D43">
                <w:rPr>
                  <w:rFonts w:ascii="Arial" w:eastAsia="Times New Roman" w:hAnsi="Arial" w:cs="Arial"/>
                  <w:noProof/>
                  <w:color w:val="0000FF"/>
                  <w:sz w:val="20"/>
                  <w:szCs w:val="20"/>
                </w:rPr>
                <w:drawing>
                  <wp:inline distT="0" distB="0" distL="0" distR="0" wp14:anchorId="621E3C1B" wp14:editId="3CF4AFDA">
                    <wp:extent cx="114300" cy="104775"/>
                    <wp:effectExtent l="0" t="0" r="0" b="9525"/>
                    <wp:docPr id="335" name="Imagen 335" descr="exerci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xercice">
                              <a:hlinkClick r:id="rId2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120B0215" wp14:editId="4B5BA8D5">
                    <wp:extent cx="123825" cy="104775"/>
                    <wp:effectExtent l="0" t="0" r="9525" b="9525"/>
                    <wp:docPr id="336" name="Imagen 336" descr="format doc">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at doc">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La Tour Eiffel : cyber-enquête</w:t>
              </w:r>
            </w:hyperlink>
          </w:p>
        </w:tc>
        <w:tc>
          <w:tcPr>
            <w:tcW w:w="150" w:type="dxa"/>
            <w:tcBorders>
              <w:bottom w:val="single" w:sz="8" w:space="0" w:color="B0BEC7"/>
            </w:tcBorders>
            <w:tcMar>
              <w:top w:w="0" w:type="dxa"/>
              <w:left w:w="0" w:type="dxa"/>
              <w:bottom w:w="75" w:type="dxa"/>
              <w:right w:w="0" w:type="dxa"/>
            </w:tcMar>
            <w:vAlign w:val="bottom"/>
            <w:hideMark/>
          </w:tcPr>
          <w:p w:rsidR="00FC66B2" w:rsidRPr="003C5D43" w:rsidRDefault="00FC66B2" w:rsidP="00166689">
            <w:pPr>
              <w:spacing w:after="0" w:line="240" w:lineRule="auto"/>
              <w:jc w:val="center"/>
              <w:rPr>
                <w:rFonts w:ascii="Arial" w:eastAsia="Times New Roman" w:hAnsi="Arial" w:cs="Arial"/>
                <w:sz w:val="20"/>
                <w:szCs w:val="20"/>
              </w:rPr>
            </w:pPr>
            <w:r w:rsidRPr="003C5D43">
              <w:rPr>
                <w:rFonts w:ascii="Arial" w:eastAsia="Times New Roman" w:hAnsi="Arial" w:cs="Arial"/>
                <w:sz w:val="20"/>
                <w:szCs w:val="20"/>
              </w:rPr>
              <w:t>3</w:t>
            </w:r>
          </w:p>
        </w:tc>
        <w:tc>
          <w:tcPr>
            <w:tcW w:w="6555" w:type="dxa"/>
            <w:tcBorders>
              <w:bottom w:val="single" w:sz="8" w:space="0" w:color="B0BEC7"/>
            </w:tcBorders>
            <w:tcMar>
              <w:top w:w="0" w:type="dxa"/>
              <w:left w:w="150" w:type="dxa"/>
              <w:bottom w:w="75" w:type="dxa"/>
              <w:right w:w="0" w:type="dxa"/>
            </w:tcMar>
            <w:vAlign w:val="bottom"/>
            <w:hideMark/>
          </w:tcPr>
          <w:p w:rsidR="00FC66B2" w:rsidRPr="003C5D43" w:rsidRDefault="00FC66B2" w:rsidP="00166689">
            <w:pPr>
              <w:spacing w:after="0" w:line="240" w:lineRule="auto"/>
              <w:rPr>
                <w:rFonts w:ascii="Arial" w:eastAsia="Times New Roman" w:hAnsi="Arial" w:cs="Arial"/>
                <w:sz w:val="20"/>
                <w:szCs w:val="20"/>
                <w:lang w:val="fr-FR"/>
              </w:rPr>
            </w:pPr>
            <w:r w:rsidRPr="003C5D43">
              <w:rPr>
                <w:rFonts w:ascii="Arial" w:eastAsia="Times New Roman" w:hAnsi="Arial" w:cs="Arial"/>
                <w:sz w:val="20"/>
                <w:szCs w:val="20"/>
                <w:lang w:val="fr-FR"/>
              </w:rPr>
              <w:t xml:space="preserve">Franziska </w:t>
            </w:r>
            <w:proofErr w:type="spellStart"/>
            <w:r w:rsidRPr="003C5D43">
              <w:rPr>
                <w:rFonts w:ascii="Arial" w:eastAsia="Times New Roman" w:hAnsi="Arial" w:cs="Arial"/>
                <w:sz w:val="20"/>
                <w:szCs w:val="20"/>
                <w:lang w:val="fr-FR"/>
              </w:rPr>
              <w:t>Carrouée</w:t>
            </w:r>
            <w:proofErr w:type="spellEnd"/>
            <w:r w:rsidRPr="003C5D43">
              <w:rPr>
                <w:rFonts w:ascii="Arial" w:eastAsia="Times New Roman" w:hAnsi="Arial" w:cs="Arial"/>
                <w:sz w:val="20"/>
                <w:szCs w:val="20"/>
                <w:lang w:val="fr-FR"/>
              </w:rPr>
              <w:t xml:space="preserve"> et Jürgen Wagner - Allemagne</w:t>
            </w:r>
          </w:p>
        </w:tc>
      </w:tr>
      <w:tr w:rsidR="00FC66B2" w:rsidRPr="003C5D43" w:rsidTr="00166689">
        <w:tc>
          <w:tcPr>
            <w:tcW w:w="0" w:type="auto"/>
            <w:tcBorders>
              <w:bottom w:val="single" w:sz="8" w:space="0" w:color="B0BEC7"/>
            </w:tcBorders>
            <w:vAlign w:val="bottom"/>
            <w:hideMark/>
          </w:tcPr>
          <w:p w:rsidR="00FC66B2" w:rsidRPr="003C5D43" w:rsidRDefault="00FC66B2" w:rsidP="00166689">
            <w:pPr>
              <w:spacing w:after="0" w:line="240" w:lineRule="auto"/>
              <w:rPr>
                <w:rFonts w:ascii="Arial" w:eastAsia="Times New Roman" w:hAnsi="Arial" w:cs="Arial"/>
                <w:sz w:val="20"/>
                <w:szCs w:val="20"/>
                <w:lang w:val="fr-FR"/>
              </w:rPr>
            </w:pPr>
            <w:hyperlink r:id="rId28" w:history="1">
              <w:r w:rsidRPr="003C5D43">
                <w:rPr>
                  <w:rFonts w:ascii="Arial" w:eastAsia="Times New Roman" w:hAnsi="Arial" w:cs="Arial"/>
                  <w:noProof/>
                  <w:color w:val="0000FF"/>
                  <w:sz w:val="20"/>
                  <w:szCs w:val="20"/>
                </w:rPr>
                <w:drawing>
                  <wp:inline distT="0" distB="0" distL="0" distR="0" wp14:anchorId="1668DEFB" wp14:editId="503EF05D">
                    <wp:extent cx="114300" cy="104775"/>
                    <wp:effectExtent l="0" t="0" r="0" b="9525"/>
                    <wp:docPr id="337" name="Imagen 337" descr="format sw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rmat swf">
                              <a:hlinkClick r:id="rId28"/>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19980DEF" wp14:editId="795B3DBF">
                    <wp:extent cx="123825" cy="104775"/>
                    <wp:effectExtent l="0" t="0" r="9525" b="9525"/>
                    <wp:docPr id="338" name="Imagen 338" descr="information">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nformation">
                              <a:hlinkClick r:id="rId28"/>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3C5CC3DE" wp14:editId="4DD302AD">
                    <wp:extent cx="114300" cy="104775"/>
                    <wp:effectExtent l="0" t="0" r="0" b="9525"/>
                    <wp:docPr id="339" name="Imagen 339" descr="audio">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udio">
                              <a:hlinkClick r:id="rId28"/>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331A7752" wp14:editId="196061C7">
                    <wp:extent cx="114300" cy="104775"/>
                    <wp:effectExtent l="0" t="0" r="0" b="9525"/>
                    <wp:docPr id="340" name="Imagen 340" descr="photo">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hoto">
                              <a:hlinkClick r:id="rId2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noProof/>
                  <w:color w:val="0000FF"/>
                  <w:sz w:val="20"/>
                  <w:szCs w:val="20"/>
                </w:rPr>
                <w:drawing>
                  <wp:inline distT="0" distB="0" distL="0" distR="0" wp14:anchorId="2193D2BB" wp14:editId="3F0815B1">
                    <wp:extent cx="114300" cy="104775"/>
                    <wp:effectExtent l="0" t="0" r="0" b="9525"/>
                    <wp:docPr id="341" name="Imagen 341" descr="exerci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xercice">
                              <a:hlinkClick r:id="rId28"/>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3C5D43">
                <w:rPr>
                  <w:rFonts w:ascii="Arial" w:eastAsia="Times New Roman" w:hAnsi="Arial" w:cs="Arial"/>
                  <w:color w:val="0000FF"/>
                  <w:sz w:val="20"/>
                  <w:szCs w:val="20"/>
                  <w:lang w:val="fr-FR"/>
                </w:rPr>
                <w:t>L'arc de triomphe de l'Étoile</w:t>
              </w:r>
            </w:hyperlink>
          </w:p>
        </w:tc>
        <w:tc>
          <w:tcPr>
            <w:tcW w:w="0" w:type="auto"/>
            <w:vAlign w:val="bottom"/>
            <w:hideMark/>
          </w:tcPr>
          <w:p w:rsidR="00FC66B2" w:rsidRPr="003C5D43" w:rsidRDefault="00FC66B2" w:rsidP="00166689">
            <w:pPr>
              <w:spacing w:after="0" w:line="240" w:lineRule="auto"/>
              <w:rPr>
                <w:rFonts w:ascii="Arial" w:eastAsia="Times New Roman" w:hAnsi="Arial" w:cs="Arial"/>
                <w:sz w:val="20"/>
                <w:szCs w:val="20"/>
                <w:lang w:val="fr-FR"/>
              </w:rPr>
            </w:pPr>
          </w:p>
        </w:tc>
        <w:tc>
          <w:tcPr>
            <w:tcW w:w="0" w:type="auto"/>
            <w:vAlign w:val="bottom"/>
            <w:hideMark/>
          </w:tcPr>
          <w:p w:rsidR="00FC66B2" w:rsidRPr="003C5D43" w:rsidRDefault="00FC66B2" w:rsidP="00166689">
            <w:pPr>
              <w:spacing w:after="0" w:line="240" w:lineRule="auto"/>
              <w:rPr>
                <w:rFonts w:ascii="Arial" w:eastAsia="Times New Roman" w:hAnsi="Arial" w:cs="Arial"/>
                <w:sz w:val="20"/>
                <w:szCs w:val="20"/>
                <w:lang w:val="fr-FR"/>
              </w:rPr>
            </w:pPr>
          </w:p>
        </w:tc>
      </w:tr>
    </w:tbl>
    <w:p w:rsidR="00FC66B2" w:rsidRDefault="00FC66B2" w:rsidP="00FC66B2">
      <w:pPr>
        <w:pStyle w:val="Prrafodelista"/>
        <w:spacing w:before="100" w:beforeAutospacing="1" w:after="100" w:afterAutospacing="1" w:line="240" w:lineRule="auto"/>
        <w:rPr>
          <w:rFonts w:eastAsia="Times New Roman" w:cstheme="minorHAnsi"/>
        </w:rPr>
      </w:pPr>
      <w:bookmarkStart w:id="0" w:name="_GoBack"/>
      <w:bookmarkEnd w:id="0"/>
    </w:p>
    <w:p w:rsidR="00FC66B2" w:rsidRDefault="00FC66B2" w:rsidP="00FC66B2">
      <w:pPr>
        <w:pStyle w:val="Prrafodelista"/>
        <w:spacing w:beforeAutospacing="1" w:after="100" w:afterAutospacing="1" w:line="240" w:lineRule="auto"/>
        <w:rPr>
          <w:rFonts w:eastAsia="Times New Roman" w:cstheme="minorHAnsi"/>
        </w:rPr>
      </w:pPr>
    </w:p>
    <w:p w:rsidR="00FC66B2" w:rsidRPr="00FC66B2" w:rsidRDefault="00FC66B2" w:rsidP="00FC66B2">
      <w:pPr>
        <w:pStyle w:val="Prrafodelista"/>
        <w:numPr>
          <w:ilvl w:val="0"/>
          <w:numId w:val="3"/>
        </w:numPr>
        <w:spacing w:beforeAutospacing="1" w:after="100" w:afterAutospacing="1" w:line="240" w:lineRule="auto"/>
        <w:rPr>
          <w:rFonts w:eastAsia="Times New Roman" w:cstheme="minorHAnsi"/>
        </w:rPr>
      </w:pPr>
      <w:r>
        <w:rPr>
          <w:rFonts w:eastAsia="Times New Roman" w:cstheme="minorHAnsi"/>
        </w:rPr>
        <w:t>Autres</w:t>
      </w:r>
    </w:p>
    <w:p w:rsidR="008B46A6" w:rsidRPr="008B46A6" w:rsidRDefault="008B46A6" w:rsidP="008B46A6">
      <w:pPr>
        <w:spacing w:beforeAutospacing="1" w:after="100" w:afterAutospacing="1" w:line="240" w:lineRule="auto"/>
        <w:rPr>
          <w:rFonts w:eastAsia="Times New Roman" w:cstheme="minorHAnsi"/>
        </w:rPr>
      </w:pPr>
      <w:r w:rsidRPr="008B46A6">
        <w:rPr>
          <w:rFonts w:eastAsia="Times New Roman" w:cstheme="minorHAnsi"/>
        </w:rPr>
        <w:t xml:space="preserve">La ville : Paris sous tous les angles. Activités web </w:t>
      </w:r>
      <w:r w:rsidRPr="008B46A6">
        <w:rPr>
          <w:rFonts w:eastAsia="Times New Roman" w:cstheme="minorHAnsi"/>
        </w:rPr>
        <w:br/>
        <w:t xml:space="preserve">     </w:t>
      </w:r>
      <w:hyperlink r:id="rId29" w:history="1">
        <w:r w:rsidRPr="005A053C">
          <w:rPr>
            <w:rFonts w:eastAsia="Times New Roman" w:cstheme="minorHAnsi"/>
            <w:color w:val="0000FF"/>
            <w:u w:val="single"/>
          </w:rPr>
          <w:t>http://www.eurosesame.org/espagne/euroses0001/millenaire/paris_stla.htm</w:t>
        </w:r>
      </w:hyperlink>
      <w:r w:rsidRPr="008B46A6">
        <w:rPr>
          <w:rFonts w:eastAsia="Times New Roman" w:cstheme="minorHAnsi"/>
        </w:rPr>
        <w:t xml:space="preserve"> </w:t>
      </w:r>
      <w:r w:rsidRPr="008B46A6">
        <w:rPr>
          <w:rFonts w:eastAsia="Times New Roman" w:cstheme="minorHAnsi"/>
        </w:rPr>
        <w:br/>
        <w:t xml:space="preserve">      </w:t>
      </w:r>
      <w:hyperlink r:id="rId30" w:history="1">
        <w:r w:rsidRPr="005A053C">
          <w:rPr>
            <w:rFonts w:eastAsia="Times New Roman" w:cstheme="minorHAnsi"/>
            <w:color w:val="0000FF"/>
            <w:u w:val="single"/>
          </w:rPr>
          <w:t xml:space="preserve">Projet millénaire. </w:t>
        </w:r>
        <w:proofErr w:type="spellStart"/>
        <w:r w:rsidRPr="005A053C">
          <w:rPr>
            <w:rFonts w:eastAsia="Times New Roman" w:cstheme="minorHAnsi"/>
            <w:color w:val="0000FF"/>
            <w:u w:val="single"/>
          </w:rPr>
          <w:t>Catalogne</w:t>
        </w:r>
        <w:proofErr w:type="spellEnd"/>
        <w:r w:rsidRPr="005A053C">
          <w:rPr>
            <w:rFonts w:eastAsia="Times New Roman" w:cstheme="minorHAnsi"/>
            <w:color w:val="0000FF"/>
            <w:u w:val="single"/>
          </w:rPr>
          <w:t xml:space="preserve"> - </w:t>
        </w:r>
        <w:proofErr w:type="spellStart"/>
        <w:r w:rsidRPr="005A053C">
          <w:rPr>
            <w:rFonts w:eastAsia="Times New Roman" w:cstheme="minorHAnsi"/>
            <w:color w:val="0000FF"/>
            <w:u w:val="single"/>
          </w:rPr>
          <w:t>Danemark</w:t>
        </w:r>
        <w:proofErr w:type="spellEnd"/>
      </w:hyperlink>
      <w:r w:rsidRPr="008B46A6">
        <w:rPr>
          <w:rFonts w:eastAsia="Times New Roman" w:cstheme="minorHAnsi"/>
        </w:rPr>
        <w:t xml:space="preserve">  </w:t>
      </w:r>
      <w:proofErr w:type="spellStart"/>
      <w:r w:rsidRPr="008B46A6">
        <w:rPr>
          <w:rFonts w:eastAsia="Times New Roman" w:cstheme="minorHAnsi"/>
        </w:rPr>
        <w:t>Coordonnateurs</w:t>
      </w:r>
      <w:proofErr w:type="spellEnd"/>
      <w:r w:rsidRPr="008B46A6">
        <w:rPr>
          <w:rFonts w:eastAsia="Times New Roman" w:cstheme="minorHAnsi"/>
        </w:rPr>
        <w:t xml:space="preserve"> </w:t>
      </w:r>
      <w:proofErr w:type="spellStart"/>
      <w:r w:rsidRPr="008B46A6">
        <w:rPr>
          <w:rFonts w:eastAsia="Times New Roman" w:cstheme="minorHAnsi"/>
        </w:rPr>
        <w:t>S.Girona</w:t>
      </w:r>
      <w:proofErr w:type="spellEnd"/>
      <w:r w:rsidRPr="008B46A6">
        <w:rPr>
          <w:rFonts w:eastAsia="Times New Roman" w:cstheme="minorHAnsi"/>
        </w:rPr>
        <w:t xml:space="preserve"> et </w:t>
      </w:r>
      <w:proofErr w:type="spellStart"/>
      <w:r w:rsidRPr="008B46A6">
        <w:rPr>
          <w:rFonts w:eastAsia="Times New Roman" w:cstheme="minorHAnsi"/>
        </w:rPr>
        <w:t>J.P.Weibrecht</w:t>
      </w:r>
      <w:proofErr w:type="spellEnd"/>
      <w:r w:rsidRPr="008B46A6">
        <w:rPr>
          <w:rFonts w:eastAsia="Times New Roman" w:cstheme="minorHAnsi"/>
        </w:rPr>
        <w:t xml:space="preserve">.  2000-2001 </w:t>
      </w:r>
    </w:p>
    <w:p w:rsidR="008B46A6" w:rsidRPr="008B46A6" w:rsidRDefault="008B46A6" w:rsidP="008B46A6">
      <w:pPr>
        <w:spacing w:before="100" w:beforeAutospacing="1" w:after="100" w:afterAutospacing="1" w:line="240" w:lineRule="auto"/>
        <w:rPr>
          <w:rFonts w:eastAsia="Times New Roman" w:cstheme="minorHAnsi"/>
        </w:rPr>
      </w:pPr>
      <w:r w:rsidRPr="008B46A6">
        <w:rPr>
          <w:rFonts w:eastAsia="Times New Roman" w:cstheme="minorHAnsi"/>
          <w:b/>
          <w:bCs/>
        </w:rPr>
        <w:t xml:space="preserve">Exemple </w:t>
      </w:r>
      <w:proofErr w:type="gramStart"/>
      <w:r w:rsidRPr="008B46A6">
        <w:rPr>
          <w:rFonts w:eastAsia="Times New Roman" w:cstheme="minorHAnsi"/>
          <w:b/>
          <w:bCs/>
        </w:rPr>
        <w:t>d' activité</w:t>
      </w:r>
      <w:proofErr w:type="gramEnd"/>
      <w:r w:rsidRPr="008B46A6">
        <w:rPr>
          <w:rFonts w:eastAsia="Times New Roman" w:cstheme="minorHAnsi"/>
          <w:b/>
          <w:bCs/>
        </w:rPr>
        <w:t xml:space="preserve">:    </w:t>
      </w:r>
      <w:r w:rsidRPr="008B46A6">
        <w:rPr>
          <w:rFonts w:eastAsia="Times New Roman" w:cstheme="minorHAnsi"/>
          <w:b/>
          <w:bCs/>
          <w:color w:val="FF0000"/>
        </w:rPr>
        <w:t>F. Site de La Villette. La Cité des Sciences</w:t>
      </w:r>
      <w:r w:rsidRPr="008B46A6">
        <w:rPr>
          <w:rFonts w:eastAsia="Times New Roman" w:cstheme="minorHAnsi"/>
        </w:rPr>
        <w:t xml:space="preserve"> </w:t>
      </w:r>
      <w:r w:rsidRPr="008B46A6">
        <w:rPr>
          <w:rFonts w:eastAsia="Times New Roman" w:cstheme="minorHAnsi"/>
        </w:rPr>
        <w:br/>
      </w:r>
      <w:r w:rsidRPr="008B46A6">
        <w:rPr>
          <w:rFonts w:eastAsia="Times New Roman" w:cstheme="minorHAnsi"/>
          <w:b/>
          <w:bCs/>
          <w:color w:val="FF0000"/>
        </w:rPr>
        <w:t xml:space="preserve">                    </w:t>
      </w:r>
      <w:hyperlink r:id="rId31" w:history="1">
        <w:r w:rsidRPr="005A053C">
          <w:rPr>
            <w:rFonts w:eastAsia="Times New Roman" w:cstheme="minorHAnsi"/>
            <w:b/>
            <w:bCs/>
            <w:color w:val="0000FF"/>
            <w:u w:val="single"/>
          </w:rPr>
          <w:t>http://www.cite-sciences.fr/francais/indexLIGHT.htm</w:t>
        </w:r>
      </w:hyperlink>
      <w:r w:rsidRPr="008B46A6">
        <w:rPr>
          <w:rFonts w:eastAsia="Times New Roman" w:cstheme="minorHAnsi"/>
        </w:rPr>
        <w:t xml:space="preserve"> </w:t>
      </w:r>
    </w:p>
    <w:p w:rsidR="008B46A6" w:rsidRPr="008B46A6" w:rsidRDefault="008B46A6" w:rsidP="008B46A6">
      <w:pPr>
        <w:spacing w:after="100" w:line="240" w:lineRule="auto"/>
        <w:rPr>
          <w:rFonts w:eastAsia="Times New Roman" w:cstheme="minorHAnsi"/>
        </w:rPr>
      </w:pPr>
      <w:r w:rsidRPr="008B46A6">
        <w:rPr>
          <w:rFonts w:eastAsia="Times New Roman" w:cstheme="minorHAnsi"/>
          <w:b/>
          <w:bCs/>
          <w:i/>
          <w:iCs/>
          <w:color w:val="FF0000"/>
        </w:rPr>
        <w:t>La Villette 1. Cliquez sur la rubrique :</w:t>
      </w:r>
    </w:p>
    <w:p w:rsidR="008B46A6" w:rsidRPr="008B46A6" w:rsidRDefault="008B46A6" w:rsidP="008B46A6">
      <w:pPr>
        <w:spacing w:after="0" w:line="240" w:lineRule="auto"/>
        <w:ind w:left="1440"/>
        <w:rPr>
          <w:rFonts w:eastAsia="Times New Roman" w:cstheme="minorHAnsi"/>
        </w:rPr>
      </w:pPr>
      <w:r w:rsidRPr="008B46A6">
        <w:rPr>
          <w:rFonts w:eastAsia="Times New Roman" w:cstheme="minorHAnsi"/>
          <w:b/>
          <w:bCs/>
          <w:i/>
          <w:iCs/>
          <w:color w:val="000080"/>
        </w:rPr>
        <w:lastRenderedPageBreak/>
        <w:t>Découvrir / Internet : Une nouvelle façon d’apprendre / Entrée</w:t>
      </w:r>
      <w:r w:rsidRPr="008B46A6">
        <w:rPr>
          <w:rFonts w:eastAsia="Times New Roman" w:cstheme="minorHAnsi"/>
        </w:rPr>
        <w:t xml:space="preserve"> </w:t>
      </w:r>
    </w:p>
    <w:p w:rsidR="008B46A6" w:rsidRPr="008B46A6" w:rsidRDefault="008B46A6" w:rsidP="008B46A6">
      <w:pPr>
        <w:numPr>
          <w:ilvl w:val="1"/>
          <w:numId w:val="1"/>
        </w:numPr>
        <w:spacing w:before="100" w:beforeAutospacing="1" w:after="100" w:afterAutospacing="1" w:line="240" w:lineRule="auto"/>
        <w:rPr>
          <w:rFonts w:eastAsia="Times New Roman" w:cstheme="minorHAnsi"/>
        </w:rPr>
      </w:pPr>
      <w:r w:rsidRPr="008B46A6">
        <w:rPr>
          <w:rFonts w:eastAsia="Times New Roman" w:cstheme="minorHAnsi"/>
          <w:color w:val="0000FF"/>
        </w:rPr>
        <w:t>Attendez le chargement de la page :</w:t>
      </w:r>
      <w:r w:rsidRPr="008B46A6">
        <w:rPr>
          <w:rFonts w:eastAsia="Times New Roman" w:cstheme="minorHAnsi"/>
          <w:b/>
          <w:bCs/>
          <w:color w:val="0000FF"/>
        </w:rPr>
        <w:t xml:space="preserve"> Quel est le titre des 7 chapitres qui composent ce dossier.</w:t>
      </w:r>
      <w:r w:rsidRPr="008B46A6">
        <w:rPr>
          <w:rFonts w:eastAsia="Times New Roman" w:cstheme="minorHAnsi"/>
        </w:rPr>
        <w:t xml:space="preserve"> </w:t>
      </w:r>
    </w:p>
    <w:p w:rsidR="008B46A6" w:rsidRPr="008B46A6" w:rsidRDefault="008B46A6" w:rsidP="008B46A6">
      <w:pPr>
        <w:spacing w:after="100" w:line="240" w:lineRule="auto"/>
        <w:rPr>
          <w:rFonts w:eastAsia="Times New Roman" w:cstheme="minorHAnsi"/>
        </w:rPr>
      </w:pPr>
      <w:r w:rsidRPr="008B46A6">
        <w:rPr>
          <w:rFonts w:eastAsia="Times New Roman" w:cstheme="minorHAnsi"/>
          <w:b/>
          <w:bCs/>
          <w:i/>
          <w:iCs/>
          <w:color w:val="FF0000"/>
        </w:rPr>
        <w:t xml:space="preserve">La Villette 2. Ouvrez le </w:t>
      </w:r>
      <w:proofErr w:type="spellStart"/>
      <w:r w:rsidRPr="008B46A6">
        <w:rPr>
          <w:rFonts w:eastAsia="Times New Roman" w:cstheme="minorHAnsi"/>
          <w:b/>
          <w:bCs/>
          <w:i/>
          <w:iCs/>
          <w:color w:val="FF0000"/>
        </w:rPr>
        <w:t>chapritre</w:t>
      </w:r>
      <w:proofErr w:type="spellEnd"/>
      <w:r w:rsidRPr="008B46A6">
        <w:rPr>
          <w:rFonts w:eastAsia="Times New Roman" w:cstheme="minorHAnsi"/>
          <w:b/>
          <w:bCs/>
          <w:i/>
          <w:iCs/>
          <w:color w:val="FF0000"/>
        </w:rPr>
        <w:t xml:space="preserve"> 7 : "Je vis la révolution des médias".</w:t>
      </w:r>
      <w:r w:rsidRPr="008B46A6">
        <w:rPr>
          <w:rFonts w:eastAsia="Times New Roman" w:cstheme="minorHAnsi"/>
        </w:rPr>
        <w:t xml:space="preserve"> </w:t>
      </w:r>
      <w:r w:rsidRPr="008B46A6">
        <w:rPr>
          <w:rFonts w:eastAsia="Times New Roman" w:cstheme="minorHAnsi"/>
        </w:rPr>
        <w:br/>
      </w:r>
      <w:proofErr w:type="spellStart"/>
      <w:r w:rsidRPr="008B46A6">
        <w:rPr>
          <w:rFonts w:eastAsia="Times New Roman" w:cstheme="minorHAnsi"/>
          <w:b/>
          <w:bCs/>
          <w:i/>
          <w:iCs/>
          <w:color w:val="FF0000"/>
        </w:rPr>
        <w:t>Choississez</w:t>
      </w:r>
      <w:proofErr w:type="spellEnd"/>
      <w:r w:rsidRPr="008B46A6">
        <w:rPr>
          <w:rFonts w:eastAsia="Times New Roman" w:cstheme="minorHAnsi"/>
          <w:b/>
          <w:bCs/>
          <w:i/>
          <w:iCs/>
          <w:color w:val="FF0000"/>
        </w:rPr>
        <w:t xml:space="preserve"> le </w:t>
      </w:r>
      <w:proofErr w:type="spellStart"/>
      <w:r w:rsidRPr="008B46A6">
        <w:rPr>
          <w:rFonts w:eastAsia="Times New Roman" w:cstheme="minorHAnsi"/>
          <w:b/>
          <w:bCs/>
          <w:i/>
          <w:iCs/>
          <w:color w:val="FF0000"/>
        </w:rPr>
        <w:t>chapitre</w:t>
      </w:r>
      <w:proofErr w:type="spellEnd"/>
      <w:r w:rsidRPr="008B46A6">
        <w:rPr>
          <w:rFonts w:eastAsia="Times New Roman" w:cstheme="minorHAnsi"/>
          <w:b/>
          <w:bCs/>
          <w:i/>
          <w:iCs/>
          <w:color w:val="FF0000"/>
        </w:rPr>
        <w:t xml:space="preserve"> 7.2. "</w:t>
      </w:r>
      <w:proofErr w:type="spellStart"/>
      <w:r w:rsidRPr="008B46A6">
        <w:rPr>
          <w:rFonts w:eastAsia="Times New Roman" w:cstheme="minorHAnsi"/>
          <w:b/>
          <w:bCs/>
          <w:i/>
          <w:iCs/>
          <w:color w:val="FF0000"/>
        </w:rPr>
        <w:t>Qu’est</w:t>
      </w:r>
      <w:proofErr w:type="spellEnd"/>
      <w:r w:rsidRPr="008B46A6">
        <w:rPr>
          <w:rFonts w:eastAsia="Times New Roman" w:cstheme="minorHAnsi"/>
          <w:b/>
          <w:bCs/>
          <w:i/>
          <w:iCs/>
          <w:color w:val="FF0000"/>
        </w:rPr>
        <w:t xml:space="preserve">-ce que </w:t>
      </w:r>
      <w:proofErr w:type="spellStart"/>
      <w:r w:rsidRPr="008B46A6">
        <w:rPr>
          <w:rFonts w:eastAsia="Times New Roman" w:cstheme="minorHAnsi"/>
          <w:b/>
          <w:bCs/>
          <w:i/>
          <w:iCs/>
          <w:color w:val="FF0000"/>
        </w:rPr>
        <w:t>l’avenir</w:t>
      </w:r>
      <w:proofErr w:type="spellEnd"/>
      <w:r w:rsidRPr="008B46A6">
        <w:rPr>
          <w:rFonts w:eastAsia="Times New Roman" w:cstheme="minorHAnsi"/>
          <w:b/>
          <w:bCs/>
          <w:i/>
          <w:iCs/>
          <w:color w:val="FF0000"/>
        </w:rPr>
        <w:t xml:space="preserve"> </w:t>
      </w:r>
      <w:proofErr w:type="spellStart"/>
      <w:r w:rsidRPr="008B46A6">
        <w:rPr>
          <w:rFonts w:eastAsia="Times New Roman" w:cstheme="minorHAnsi"/>
          <w:b/>
          <w:bCs/>
          <w:i/>
          <w:iCs/>
          <w:color w:val="FF0000"/>
        </w:rPr>
        <w:t>nous</w:t>
      </w:r>
      <w:proofErr w:type="spellEnd"/>
      <w:r w:rsidRPr="008B46A6">
        <w:rPr>
          <w:rFonts w:eastAsia="Times New Roman" w:cstheme="minorHAnsi"/>
          <w:b/>
          <w:bCs/>
          <w:i/>
          <w:iCs/>
          <w:color w:val="FF0000"/>
        </w:rPr>
        <w:t xml:space="preserve"> </w:t>
      </w:r>
      <w:proofErr w:type="spellStart"/>
      <w:r w:rsidRPr="008B46A6">
        <w:rPr>
          <w:rFonts w:eastAsia="Times New Roman" w:cstheme="minorHAnsi"/>
          <w:b/>
          <w:bCs/>
          <w:i/>
          <w:iCs/>
          <w:color w:val="FF0000"/>
        </w:rPr>
        <w:t>réserve</w:t>
      </w:r>
      <w:proofErr w:type="spellEnd"/>
      <w:r w:rsidRPr="008B46A6">
        <w:rPr>
          <w:rFonts w:eastAsia="Times New Roman" w:cstheme="minorHAnsi"/>
          <w:b/>
          <w:bCs/>
          <w:i/>
          <w:iCs/>
          <w:color w:val="FF0000"/>
        </w:rPr>
        <w:t>?".</w:t>
      </w:r>
    </w:p>
    <w:p w:rsidR="008B46A6" w:rsidRPr="008B46A6" w:rsidRDefault="008B46A6" w:rsidP="008B46A6">
      <w:pPr>
        <w:numPr>
          <w:ilvl w:val="1"/>
          <w:numId w:val="2"/>
        </w:numPr>
        <w:spacing w:before="100" w:beforeAutospacing="1" w:after="100" w:afterAutospacing="1" w:line="240" w:lineRule="auto"/>
        <w:rPr>
          <w:rFonts w:eastAsia="Times New Roman" w:cstheme="minorHAnsi"/>
        </w:rPr>
      </w:pPr>
      <w:r w:rsidRPr="008B46A6">
        <w:rPr>
          <w:rFonts w:eastAsia="Times New Roman" w:cstheme="minorHAnsi"/>
          <w:b/>
          <w:bCs/>
          <w:color w:val="0000FF"/>
        </w:rPr>
        <w:t>Sauvez le texte et choisissez les 3 phrases qui résument le mieux cet article.</w:t>
      </w:r>
      <w:r w:rsidRPr="008B46A6">
        <w:rPr>
          <w:rFonts w:eastAsia="Times New Roman" w:cstheme="minorHAnsi"/>
        </w:rPr>
        <w:t xml:space="preserve"> </w:t>
      </w:r>
    </w:p>
    <w:p w:rsidR="008B46A6" w:rsidRPr="008B46A6" w:rsidRDefault="008B46A6" w:rsidP="008B46A6">
      <w:pPr>
        <w:spacing w:after="0" w:line="240" w:lineRule="auto"/>
        <w:rPr>
          <w:rFonts w:eastAsia="Times New Roman" w:cstheme="minorHAnsi"/>
        </w:rPr>
      </w:pPr>
      <w:r w:rsidRPr="008B46A6">
        <w:rPr>
          <w:rFonts w:eastAsia="Times New Roman" w:cstheme="minorHAnsi"/>
          <w:b/>
          <w:bCs/>
          <w:i/>
          <w:iCs/>
          <w:color w:val="FF0000"/>
        </w:rPr>
        <w:t>La Villette 3. Complétez le texte suivant.</w:t>
      </w:r>
      <w:r w:rsidRPr="008B46A6">
        <w:rPr>
          <w:rFonts w:eastAsia="Times New Roman" w:cstheme="minorHAnsi"/>
        </w:rPr>
        <w:t xml:space="preserve"> </w:t>
      </w:r>
    </w:p>
    <w:p w:rsidR="008B46A6" w:rsidRPr="008B46A6" w:rsidRDefault="008B46A6" w:rsidP="008B46A6">
      <w:pPr>
        <w:spacing w:before="100" w:beforeAutospacing="1" w:after="100" w:afterAutospacing="1" w:line="240" w:lineRule="auto"/>
        <w:rPr>
          <w:rFonts w:eastAsia="Times New Roman" w:cstheme="minorHAnsi"/>
        </w:rPr>
      </w:pPr>
      <w:r w:rsidRPr="008B46A6">
        <w:rPr>
          <w:rFonts w:eastAsia="Times New Roman" w:cstheme="minorHAnsi"/>
          <w:b/>
          <w:bCs/>
          <w:color w:val="808080"/>
        </w:rPr>
        <w:t xml:space="preserve">L’avis de </w:t>
      </w:r>
      <w:r w:rsidRPr="008B46A6">
        <w:rPr>
          <w:rFonts w:eastAsia="Times New Roman" w:cstheme="minorHAnsi"/>
          <w:b/>
          <w:bCs/>
        </w:rPr>
        <w:t xml:space="preserve">Patrice </w:t>
      </w:r>
      <w:proofErr w:type="spellStart"/>
      <w:r w:rsidRPr="008B46A6">
        <w:rPr>
          <w:rFonts w:eastAsia="Times New Roman" w:cstheme="minorHAnsi"/>
          <w:b/>
          <w:bCs/>
        </w:rPr>
        <w:t>Flichy</w:t>
      </w:r>
      <w:proofErr w:type="spellEnd"/>
      <w:r w:rsidRPr="008B46A6">
        <w:rPr>
          <w:rFonts w:eastAsia="Times New Roman" w:cstheme="minorHAnsi"/>
          <w:b/>
          <w:bCs/>
          <w:color w:val="808080"/>
        </w:rPr>
        <w:t xml:space="preserve">, sociologue et directeur de la revue Réseaux </w:t>
      </w:r>
      <w:r w:rsidRPr="008B46A6">
        <w:rPr>
          <w:rFonts w:eastAsia="Times New Roman" w:cstheme="minorHAnsi"/>
          <w:color w:val="0000FF"/>
        </w:rPr>
        <w:t>:</w:t>
      </w:r>
      <w:r w:rsidRPr="008B46A6">
        <w:rPr>
          <w:rFonts w:eastAsia="Times New Roman" w:cstheme="minorHAnsi"/>
        </w:rPr>
        <w:t xml:space="preserve"> </w:t>
      </w:r>
    </w:p>
    <w:p w:rsidR="008B46A6" w:rsidRPr="008B46A6" w:rsidRDefault="008B46A6" w:rsidP="008B46A6">
      <w:pPr>
        <w:spacing w:before="100" w:beforeAutospacing="1" w:after="100" w:afterAutospacing="1" w:line="240" w:lineRule="auto"/>
        <w:rPr>
          <w:rFonts w:eastAsia="Times New Roman" w:cstheme="minorHAnsi"/>
        </w:rPr>
      </w:pPr>
      <w:r w:rsidRPr="008B46A6">
        <w:rPr>
          <w:rFonts w:eastAsia="Times New Roman" w:cstheme="minorHAnsi"/>
        </w:rPr>
        <w:t xml:space="preserve">On verra ................ .............. </w:t>
      </w:r>
      <w:proofErr w:type="gramStart"/>
      <w:r w:rsidRPr="008B46A6">
        <w:rPr>
          <w:rFonts w:eastAsia="Times New Roman" w:cstheme="minorHAnsi"/>
        </w:rPr>
        <w:t>dans</w:t>
      </w:r>
      <w:proofErr w:type="gramEnd"/>
      <w:r w:rsidRPr="008B46A6">
        <w:rPr>
          <w:rFonts w:eastAsia="Times New Roman" w:cstheme="minorHAnsi"/>
        </w:rPr>
        <w:t xml:space="preserve"> l’avenir de plus en plus de .................... </w:t>
      </w:r>
      <w:proofErr w:type="gramStart"/>
      <w:r w:rsidRPr="008B46A6">
        <w:rPr>
          <w:rFonts w:eastAsia="Times New Roman" w:cstheme="minorHAnsi"/>
        </w:rPr>
        <w:t>produire</w:t>
      </w:r>
      <w:proofErr w:type="gramEnd"/>
      <w:r w:rsidRPr="008B46A6">
        <w:rPr>
          <w:rFonts w:eastAsia="Times New Roman" w:cstheme="minorHAnsi"/>
        </w:rPr>
        <w:t xml:space="preserve"> </w:t>
      </w:r>
      <w:r w:rsidRPr="008B46A6">
        <w:rPr>
          <w:rFonts w:eastAsia="Times New Roman" w:cstheme="minorHAnsi"/>
        </w:rPr>
        <w:br/>
        <w:t xml:space="preserve">leurs propres cours multimédias sur l’Internet. La généralisation des ........................ à </w:t>
      </w:r>
      <w:r w:rsidRPr="008B46A6">
        <w:rPr>
          <w:rFonts w:eastAsia="Times New Roman" w:cstheme="minorHAnsi"/>
        </w:rPr>
        <w:br/>
        <w:t xml:space="preserve">hauts débits (câble, ADSL) va encore simplifier et améliorer les .................... </w:t>
      </w:r>
      <w:proofErr w:type="gramStart"/>
      <w:r w:rsidRPr="008B46A6">
        <w:rPr>
          <w:rFonts w:eastAsia="Times New Roman" w:cstheme="minorHAnsi"/>
        </w:rPr>
        <w:t>avec</w:t>
      </w:r>
      <w:proofErr w:type="gramEnd"/>
      <w:r w:rsidRPr="008B46A6">
        <w:rPr>
          <w:rFonts w:eastAsia="Times New Roman" w:cstheme="minorHAnsi"/>
        </w:rPr>
        <w:t xml:space="preserve"> les </w:t>
      </w:r>
      <w:r w:rsidRPr="008B46A6">
        <w:rPr>
          <w:rFonts w:eastAsia="Times New Roman" w:cstheme="minorHAnsi"/>
        </w:rPr>
        <w:br/>
        <w:t xml:space="preserve">apprenants. Mais il est tout à fait ...................... de croire que ces technologies du </w:t>
      </w:r>
      <w:r w:rsidRPr="008B46A6">
        <w:rPr>
          <w:rFonts w:eastAsia="Times New Roman" w:cstheme="minorHAnsi"/>
        </w:rPr>
        <w:br/>
        <w:t xml:space="preserve">futur ................... ................ disparaître l’école et les enseignants." </w:t>
      </w:r>
    </w:p>
    <w:p w:rsidR="008B46A6" w:rsidRPr="008B46A6" w:rsidRDefault="008B46A6" w:rsidP="008B46A6">
      <w:pPr>
        <w:spacing w:before="100" w:beforeAutospacing="1" w:after="100" w:afterAutospacing="1" w:line="240" w:lineRule="auto"/>
        <w:rPr>
          <w:rFonts w:eastAsia="Times New Roman" w:cstheme="minorHAnsi"/>
        </w:rPr>
      </w:pPr>
      <w:r w:rsidRPr="008B46A6">
        <w:rPr>
          <w:rFonts w:eastAsia="Times New Roman" w:cstheme="minorHAnsi"/>
          <w:color w:val="000080"/>
        </w:rPr>
        <w:t xml:space="preserve">Sauvez vos images et vos réponses dans un fichier </w:t>
      </w:r>
      <w:proofErr w:type="spellStart"/>
      <w:r w:rsidRPr="008B46A6">
        <w:rPr>
          <w:rFonts w:eastAsia="Times New Roman" w:cstheme="minorHAnsi"/>
          <w:color w:val="000080"/>
        </w:rPr>
        <w:t>word</w:t>
      </w:r>
      <w:proofErr w:type="spellEnd"/>
      <w:r w:rsidRPr="008B46A6">
        <w:rPr>
          <w:rFonts w:eastAsia="Times New Roman" w:cstheme="minorHAnsi"/>
          <w:color w:val="000080"/>
        </w:rPr>
        <w:t xml:space="preserve"> </w:t>
      </w:r>
    </w:p>
    <w:p w:rsidR="005A053C" w:rsidRPr="005A053C" w:rsidRDefault="005A053C" w:rsidP="005A053C">
      <w:pPr>
        <w:spacing w:after="0" w:line="240" w:lineRule="auto"/>
        <w:rPr>
          <w:rFonts w:eastAsia="Times New Roman" w:cstheme="minorHAnsi"/>
        </w:rPr>
      </w:pPr>
      <w:r w:rsidRPr="005A053C">
        <w:rPr>
          <w:rFonts w:eastAsia="Times New Roman" w:cstheme="minorHAnsi"/>
          <w:b/>
          <w:bCs/>
          <w:color w:val="D20000"/>
        </w:rPr>
        <w:t>Paris sur la toile</w:t>
      </w:r>
      <w:r w:rsidRPr="005A053C">
        <w:rPr>
          <w:rFonts w:eastAsia="Times New Roman" w:cstheme="minorHAnsi"/>
        </w:rPr>
        <w:t xml:space="preserve"> </w:t>
      </w:r>
      <w:r w:rsidRPr="005A053C">
        <w:rPr>
          <w:rFonts w:eastAsia="Times New Roman" w:cstheme="minorHAnsi"/>
        </w:rPr>
        <w:br/>
      </w:r>
      <w:r>
        <w:rPr>
          <w:rFonts w:eastAsia="Times New Roman" w:cstheme="minorHAnsi"/>
          <w:color w:val="0000A0"/>
        </w:rPr>
        <w:t xml:space="preserve">  </w:t>
      </w:r>
      <w:r w:rsidRPr="005A053C">
        <w:rPr>
          <w:rFonts w:eastAsia="Times New Roman" w:cstheme="minorHAnsi"/>
          <w:color w:val="0000A0"/>
        </w:rPr>
        <w:t xml:space="preserve"> </w:t>
      </w:r>
      <w:r w:rsidRPr="005A053C">
        <w:rPr>
          <w:rFonts w:eastAsia="Times New Roman" w:cstheme="minorHAnsi"/>
        </w:rPr>
        <w:t xml:space="preserve">Revue </w:t>
      </w:r>
      <w:proofErr w:type="spellStart"/>
      <w:r w:rsidRPr="005A053C">
        <w:rPr>
          <w:rFonts w:eastAsia="Times New Roman" w:cstheme="minorHAnsi"/>
        </w:rPr>
        <w:t>électroniqueLeaweb</w:t>
      </w:r>
      <w:proofErr w:type="spellEnd"/>
      <w:r w:rsidRPr="005A053C">
        <w:rPr>
          <w:rFonts w:eastAsia="Times New Roman" w:cstheme="minorHAnsi"/>
        </w:rPr>
        <w:t xml:space="preserve"> </w:t>
      </w:r>
      <w:r w:rsidRPr="005A053C">
        <w:rPr>
          <w:rFonts w:eastAsia="Times New Roman" w:cstheme="minorHAnsi"/>
        </w:rPr>
        <w:br/>
      </w:r>
      <w:r w:rsidRPr="005A053C">
        <w:rPr>
          <w:rFonts w:eastAsia="Times New Roman" w:cstheme="minorHAnsi"/>
          <w:b/>
          <w:bCs/>
        </w:rPr>
        <w:t>Lecture, Ecriture et Activités sur le Web</w:t>
      </w:r>
      <w:r w:rsidRPr="005A053C">
        <w:rPr>
          <w:rFonts w:eastAsia="Times New Roman" w:cstheme="minorHAnsi"/>
        </w:rPr>
        <w:t>.  Dans le site:</w:t>
      </w:r>
      <w:proofErr w:type="gramStart"/>
      <w:r w:rsidRPr="005A053C">
        <w:rPr>
          <w:rFonts w:eastAsia="Times New Roman" w:cstheme="minorHAnsi"/>
        </w:rPr>
        <w:t>  «</w:t>
      </w:r>
      <w:proofErr w:type="gramEnd"/>
      <w:r w:rsidRPr="005A053C">
        <w:rPr>
          <w:rFonts w:eastAsia="Times New Roman" w:cstheme="minorHAnsi"/>
        </w:rPr>
        <w:fldChar w:fldCharType="begin"/>
      </w:r>
      <w:r w:rsidRPr="005A053C">
        <w:rPr>
          <w:rFonts w:eastAsia="Times New Roman" w:cstheme="minorHAnsi"/>
        </w:rPr>
        <w:instrText xml:space="preserve"> HYPERLINK "http://www.restode.cfwb.be/francais" \t "3329" </w:instrText>
      </w:r>
      <w:r w:rsidRPr="005A053C">
        <w:rPr>
          <w:rFonts w:eastAsia="Times New Roman" w:cstheme="minorHAnsi"/>
        </w:rPr>
        <w:fldChar w:fldCharType="separate"/>
      </w:r>
      <w:r w:rsidRPr="005A053C">
        <w:rPr>
          <w:rFonts w:eastAsia="Times New Roman" w:cstheme="minorHAnsi"/>
          <w:color w:val="0000FF"/>
          <w:u w:val="single"/>
        </w:rPr>
        <w:t>Le Français et nouvelles technologies</w:t>
      </w:r>
      <w:r w:rsidRPr="005A053C">
        <w:rPr>
          <w:rFonts w:eastAsia="Times New Roman" w:cstheme="minorHAnsi"/>
        </w:rPr>
        <w:fldChar w:fldCharType="end"/>
      </w:r>
      <w:r w:rsidRPr="005A053C">
        <w:rPr>
          <w:rFonts w:eastAsia="Times New Roman" w:cstheme="minorHAnsi"/>
        </w:rPr>
        <w:t xml:space="preserve">» </w:t>
      </w:r>
      <w:r w:rsidRPr="005A053C">
        <w:rPr>
          <w:rFonts w:eastAsia="Times New Roman" w:cstheme="minorHAnsi"/>
        </w:rPr>
        <w:br/>
        <w:t xml:space="preserve"> Section  APPLICATIONS.  Nº 3, janvier 2000 </w:t>
      </w:r>
      <w:hyperlink r:id="rId32" w:history="1">
        <w:r w:rsidRPr="005A053C">
          <w:rPr>
            <w:rFonts w:eastAsia="Times New Roman" w:cstheme="minorHAnsi"/>
            <w:color w:val="0000FF"/>
            <w:u w:val="single"/>
          </w:rPr>
          <w:t>http://www.restode.cfwb.be/francais/_leaweb/a3/lea3.asp</w:t>
        </w:r>
      </w:hyperlink>
      <w:r w:rsidRPr="005A053C">
        <w:rPr>
          <w:rFonts w:eastAsia="Times New Roman" w:cstheme="minorHAnsi"/>
        </w:rPr>
        <w:t xml:space="preserve"> </w:t>
      </w:r>
    </w:p>
    <w:p w:rsidR="005A053C" w:rsidRPr="005A053C" w:rsidRDefault="005A053C" w:rsidP="005A053C">
      <w:pPr>
        <w:spacing w:before="100" w:beforeAutospacing="1" w:after="100" w:afterAutospacing="1" w:line="240" w:lineRule="auto"/>
        <w:jc w:val="center"/>
        <w:rPr>
          <w:rFonts w:eastAsia="Times New Roman" w:cstheme="minorHAnsi"/>
        </w:rPr>
      </w:pPr>
      <w:r w:rsidRPr="005A053C">
        <w:rPr>
          <w:rFonts w:eastAsia="Times New Roman" w:cstheme="minorHAnsi"/>
          <w:b/>
          <w:bCs/>
        </w:rPr>
        <w:t>Préparation d'un voyage scolaire à Paris (3e année Technique de qualification)</w:t>
      </w:r>
    </w:p>
    <w:p w:rsidR="005A053C" w:rsidRPr="00FC66B2" w:rsidRDefault="005A053C" w:rsidP="005A053C">
      <w:pPr>
        <w:spacing w:after="0" w:line="240" w:lineRule="auto"/>
        <w:rPr>
          <w:rFonts w:eastAsia="Times New Roman" w:cstheme="minorHAnsi"/>
          <w:lang w:val="fr-FR"/>
        </w:rPr>
      </w:pPr>
      <w:r w:rsidRPr="005A053C">
        <w:rPr>
          <w:rFonts w:eastAsia="Times New Roman" w:cstheme="minorHAnsi"/>
          <w:b/>
          <w:bCs/>
        </w:rPr>
        <w:t xml:space="preserve">Récit d'Aude </w:t>
      </w:r>
      <w:proofErr w:type="spellStart"/>
      <w:r w:rsidRPr="005A053C">
        <w:rPr>
          <w:rFonts w:eastAsia="Times New Roman" w:cstheme="minorHAnsi"/>
          <w:b/>
          <w:bCs/>
        </w:rPr>
        <w:t>Vandenstorm</w:t>
      </w:r>
      <w:proofErr w:type="spellEnd"/>
      <w:r w:rsidRPr="005A053C">
        <w:rPr>
          <w:rFonts w:eastAsia="Times New Roman" w:cstheme="minorHAnsi"/>
          <w:b/>
          <w:bCs/>
        </w:rPr>
        <w:t xml:space="preserve">, stagiaire, et de Paul </w:t>
      </w:r>
      <w:proofErr w:type="spellStart"/>
      <w:r w:rsidRPr="005A053C">
        <w:rPr>
          <w:rFonts w:eastAsia="Times New Roman" w:cstheme="minorHAnsi"/>
          <w:b/>
          <w:bCs/>
        </w:rPr>
        <w:t>Verheggen</w:t>
      </w:r>
      <w:proofErr w:type="spellEnd"/>
      <w:r w:rsidRPr="005A053C">
        <w:rPr>
          <w:rFonts w:eastAsia="Times New Roman" w:cstheme="minorHAnsi"/>
          <w:b/>
          <w:bCs/>
        </w:rPr>
        <w:t>  </w:t>
      </w:r>
      <w:r w:rsidRPr="005A053C">
        <w:rPr>
          <w:rFonts w:eastAsia="Times New Roman" w:cstheme="minorHAnsi"/>
        </w:rPr>
        <w:t xml:space="preserve"> </w:t>
      </w:r>
      <w:proofErr w:type="gramStart"/>
      <w:r w:rsidRPr="005A053C">
        <w:rPr>
          <w:rFonts w:eastAsia="Times New Roman" w:cstheme="minorHAnsi"/>
        </w:rPr>
        <w:t xml:space="preserve">( </w:t>
      </w:r>
      <w:r w:rsidRPr="005A053C">
        <w:rPr>
          <w:rFonts w:eastAsia="Times New Roman" w:cstheme="minorHAnsi"/>
          <w:color w:val="0000A0"/>
        </w:rPr>
        <w:t>Article</w:t>
      </w:r>
      <w:proofErr w:type="gramEnd"/>
      <w:r w:rsidRPr="005A053C">
        <w:rPr>
          <w:rFonts w:eastAsia="Times New Roman" w:cstheme="minorHAnsi"/>
          <w:color w:val="0000A0"/>
        </w:rPr>
        <w:t xml:space="preserve"> paru dans la </w:t>
      </w:r>
      <w:hyperlink r:id="rId33" w:tgtFrame="_blank" w:history="1">
        <w:r w:rsidRPr="005A053C">
          <w:rPr>
            <w:rFonts w:eastAsia="Times New Roman" w:cstheme="minorHAnsi"/>
            <w:color w:val="0000FF"/>
            <w:u w:val="single"/>
          </w:rPr>
          <w:t>revue Langue Maternelle Documents Pédagogiques</w:t>
        </w:r>
      </w:hyperlink>
      <w:r w:rsidRPr="005A053C">
        <w:rPr>
          <w:rFonts w:eastAsia="Times New Roman" w:cstheme="minorHAnsi"/>
          <w:color w:val="0000A0"/>
        </w:rPr>
        <w:t xml:space="preserve"> n° 99 de décembre 99. </w:t>
      </w:r>
      <w:r w:rsidRPr="00FC66B2">
        <w:rPr>
          <w:rFonts w:eastAsia="Times New Roman" w:cstheme="minorHAnsi"/>
          <w:color w:val="0000A0"/>
          <w:lang w:val="fr-FR"/>
        </w:rPr>
        <w:t xml:space="preserve">Reproduit avec l'aimable autorisation de </w:t>
      </w:r>
      <w:hyperlink r:id="rId34" w:history="1">
        <w:r w:rsidRPr="00FC66B2">
          <w:rPr>
            <w:rFonts w:eastAsia="Times New Roman" w:cstheme="minorHAnsi"/>
            <w:color w:val="0000FF"/>
            <w:u w:val="single"/>
            <w:lang w:val="fr-FR"/>
          </w:rPr>
          <w:t>l'éditeur</w:t>
        </w:r>
      </w:hyperlink>
      <w:r w:rsidRPr="00FC66B2">
        <w:rPr>
          <w:rFonts w:eastAsia="Times New Roman" w:cstheme="minorHAnsi"/>
          <w:color w:val="0000A0"/>
          <w:lang w:val="fr-FR"/>
        </w:rPr>
        <w:t>.)</w:t>
      </w:r>
      <w:r w:rsidRPr="00FC66B2">
        <w:rPr>
          <w:rFonts w:eastAsia="Times New Roman" w:cstheme="minorHAnsi"/>
          <w:lang w:val="fr-FR"/>
        </w:rPr>
        <w:t xml:space="preserve"> </w:t>
      </w:r>
    </w:p>
    <w:p w:rsidR="005A053C" w:rsidRPr="005A053C" w:rsidRDefault="005A053C" w:rsidP="005A053C">
      <w:pPr>
        <w:spacing w:before="100" w:beforeAutospacing="1" w:after="100" w:afterAutospacing="1" w:line="240" w:lineRule="auto"/>
        <w:rPr>
          <w:rFonts w:eastAsia="Times New Roman" w:cstheme="minorHAnsi"/>
        </w:rPr>
      </w:pPr>
      <w:r w:rsidRPr="005A053C">
        <w:rPr>
          <w:rFonts w:eastAsia="Times New Roman" w:cstheme="minorHAnsi"/>
        </w:rPr>
        <w:lastRenderedPageBreak/>
        <w:t xml:space="preserve">Comment, à l'aide d'Internet, les élèves de 3e Qualification technique des sections Travaux publics et Boulangerie-pâtisserie de l'Institut technique de Namur ont-ils préparé leur visite de la Ville Lumière ? </w:t>
      </w:r>
      <w:r w:rsidRPr="005A053C">
        <w:rPr>
          <w:rFonts w:eastAsia="Times New Roman" w:cstheme="minorHAnsi"/>
        </w:rPr>
        <w:br/>
        <w:t xml:space="preserve">C'est à l'aide des ordinateurs de leur école que ces élèves ont visité, par groupes de deux, les différents sites officiels présents sur Internet proposant les curiosités de Paris. Pendant quelque quatre heures, ils ont pu se familiariser avec le fonctionnement de cet outil moderne, </w:t>
      </w:r>
      <w:r w:rsidRPr="005A053C">
        <w:rPr>
          <w:rFonts w:eastAsia="Times New Roman" w:cstheme="minorHAnsi"/>
          <w:i/>
          <w:iCs/>
        </w:rPr>
        <w:t>surfer</w:t>
      </w:r>
      <w:r w:rsidRPr="005A053C">
        <w:rPr>
          <w:rFonts w:eastAsia="Times New Roman" w:cstheme="minorHAnsi"/>
        </w:rPr>
        <w:t xml:space="preserve"> grâce aux liens hypertextes et, enfin, critiquer, comme des professionnels, la crédibilité et l'originalité des sites explorés. </w:t>
      </w:r>
      <w:r w:rsidRPr="005A053C">
        <w:rPr>
          <w:rFonts w:eastAsia="Times New Roman" w:cstheme="minorHAnsi"/>
        </w:rPr>
        <w:br/>
        <w:t xml:space="preserve">Enthousiastes et motivés, ils ont ainsi planifié une visite virtuelle de Paris, toile de fond de leur séjour dans la Ville Lumière. </w:t>
      </w:r>
    </w:p>
    <w:p w:rsidR="005A053C" w:rsidRPr="005A053C" w:rsidRDefault="005A053C" w:rsidP="005A053C">
      <w:pPr>
        <w:spacing w:before="100" w:beforeAutospacing="1" w:after="100" w:afterAutospacing="1" w:line="240" w:lineRule="auto"/>
        <w:rPr>
          <w:rFonts w:eastAsia="Times New Roman" w:cstheme="minorHAnsi"/>
        </w:rPr>
      </w:pPr>
      <w:r w:rsidRPr="005A053C">
        <w:rPr>
          <w:rFonts w:eastAsia="Times New Roman" w:cstheme="minorHAnsi"/>
          <w:b/>
          <w:bCs/>
          <w:i/>
          <w:iCs/>
          <w:color w:val="D20000"/>
          <w:u w:val="single"/>
        </w:rPr>
        <w:t>Première étape : une vue d'ensemble sur les moyens de recherche</w:t>
      </w:r>
      <w:r w:rsidRPr="005A053C">
        <w:rPr>
          <w:rFonts w:eastAsia="Times New Roman" w:cstheme="minorHAnsi"/>
        </w:rPr>
        <w:t xml:space="preserve"> </w:t>
      </w:r>
    </w:p>
    <w:p w:rsidR="005A053C" w:rsidRPr="005A053C" w:rsidRDefault="005A053C" w:rsidP="005A053C">
      <w:pPr>
        <w:spacing w:before="100" w:beforeAutospacing="1" w:after="100" w:afterAutospacing="1" w:line="240" w:lineRule="auto"/>
        <w:rPr>
          <w:rFonts w:eastAsia="Times New Roman" w:cstheme="minorHAnsi"/>
        </w:rPr>
      </w:pPr>
      <w:r w:rsidRPr="005A053C">
        <w:rPr>
          <w:rFonts w:eastAsia="Times New Roman" w:cstheme="minorHAnsi"/>
          <w:b/>
          <w:bCs/>
          <w:i/>
          <w:iCs/>
          <w:color w:val="D20000"/>
          <w:u w:val="single"/>
        </w:rPr>
        <w:t>Deuxième étape : de la Cité des Sciences au cimetière du Père Lachaise ou... : du futur au passé</w:t>
      </w:r>
      <w:r w:rsidRPr="005A053C">
        <w:rPr>
          <w:rFonts w:eastAsia="Times New Roman" w:cstheme="minorHAnsi"/>
        </w:rPr>
        <w:t xml:space="preserve"> </w:t>
      </w:r>
    </w:p>
    <w:p w:rsidR="00E448B0" w:rsidRPr="005A053C" w:rsidRDefault="00FC66B2">
      <w:pPr>
        <w:rPr>
          <w:rFonts w:cstheme="minorHAnsi"/>
        </w:rPr>
      </w:pPr>
    </w:p>
    <w:sectPr w:rsidR="00E448B0" w:rsidRPr="005A053C" w:rsidSect="00FC66B2">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86B"/>
    <w:multiLevelType w:val="multilevel"/>
    <w:tmpl w:val="31A87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3143F"/>
    <w:multiLevelType w:val="multilevel"/>
    <w:tmpl w:val="B7805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D22FAD"/>
    <w:multiLevelType w:val="hybridMultilevel"/>
    <w:tmpl w:val="85745DD6"/>
    <w:lvl w:ilvl="0" w:tplc="93A49DF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6A6"/>
    <w:rsid w:val="0042364E"/>
    <w:rsid w:val="005A053C"/>
    <w:rsid w:val="007C4EAD"/>
    <w:rsid w:val="008163CA"/>
    <w:rsid w:val="008B46A6"/>
    <w:rsid w:val="0090714C"/>
    <w:rsid w:val="00E155CA"/>
    <w:rsid w:val="00FC66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B46A6"/>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8B46A6"/>
    <w:rPr>
      <w:color w:val="0000FF"/>
      <w:u w:val="single"/>
    </w:rPr>
  </w:style>
  <w:style w:type="paragraph" w:styleId="Prrafodelista">
    <w:name w:val="List Paragraph"/>
    <w:basedOn w:val="Normal"/>
    <w:uiPriority w:val="34"/>
    <w:qFormat/>
    <w:rsid w:val="00FC66B2"/>
    <w:pPr>
      <w:ind w:left="720"/>
      <w:contextualSpacing/>
    </w:pPr>
  </w:style>
  <w:style w:type="paragraph" w:styleId="Textodeglobo">
    <w:name w:val="Balloon Text"/>
    <w:basedOn w:val="Normal"/>
    <w:link w:val="TextodegloboCar"/>
    <w:uiPriority w:val="99"/>
    <w:semiHidden/>
    <w:unhideWhenUsed/>
    <w:rsid w:val="00FC66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66B2"/>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B46A6"/>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8B46A6"/>
    <w:rPr>
      <w:color w:val="0000FF"/>
      <w:u w:val="single"/>
    </w:rPr>
  </w:style>
  <w:style w:type="paragraph" w:styleId="Prrafodelista">
    <w:name w:val="List Paragraph"/>
    <w:basedOn w:val="Normal"/>
    <w:uiPriority w:val="34"/>
    <w:qFormat/>
    <w:rsid w:val="00FC66B2"/>
    <w:pPr>
      <w:ind w:left="720"/>
      <w:contextualSpacing/>
    </w:pPr>
  </w:style>
  <w:style w:type="paragraph" w:styleId="Textodeglobo">
    <w:name w:val="Balloon Text"/>
    <w:basedOn w:val="Normal"/>
    <w:link w:val="TextodegloboCar"/>
    <w:uiPriority w:val="99"/>
    <w:semiHidden/>
    <w:unhideWhenUsed/>
    <w:rsid w:val="00FC66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66B2"/>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9976">
      <w:bodyDiv w:val="1"/>
      <w:marLeft w:val="0"/>
      <w:marRight w:val="0"/>
      <w:marTop w:val="0"/>
      <w:marBottom w:val="0"/>
      <w:divBdr>
        <w:top w:val="none" w:sz="0" w:space="0" w:color="auto"/>
        <w:left w:val="none" w:sz="0" w:space="0" w:color="auto"/>
        <w:bottom w:val="none" w:sz="0" w:space="0" w:color="auto"/>
        <w:right w:val="none" w:sz="0" w:space="0" w:color="auto"/>
      </w:divBdr>
      <w:divsChild>
        <w:div w:id="5234014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9465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3488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6344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92989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83876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74791852">
      <w:bodyDiv w:val="1"/>
      <w:marLeft w:val="0"/>
      <w:marRight w:val="0"/>
      <w:marTop w:val="0"/>
      <w:marBottom w:val="0"/>
      <w:divBdr>
        <w:top w:val="none" w:sz="0" w:space="0" w:color="auto"/>
        <w:left w:val="none" w:sz="0" w:space="0" w:color="auto"/>
        <w:bottom w:val="none" w:sz="0" w:space="0" w:color="auto"/>
        <w:right w:val="none" w:sz="0" w:space="0" w:color="auto"/>
      </w:divBdr>
      <w:divsChild>
        <w:div w:id="1887987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didaktikfranzoesisch.ch/pap/pap_cathedrale.php" TargetMode="External"/><Relationship Id="rId18" Type="http://schemas.openxmlformats.org/officeDocument/2006/relationships/image" Target="media/image6.gif"/><Relationship Id="rId26" Type="http://schemas.openxmlformats.org/officeDocument/2006/relationships/hyperlink" Target="http://www.wagner-juergen.de/franz/cyber.htm" TargetMode="External"/><Relationship Id="rId3" Type="http://schemas.microsoft.com/office/2007/relationships/stylesWithEffects" Target="stylesWithEffects.xml"/><Relationship Id="rId21" Type="http://schemas.openxmlformats.org/officeDocument/2006/relationships/hyperlink" Target="http://www.tour-eiffel.fr/tout-savoir-sur-la-tour-eiffel/dossiers-thematiques" TargetMode="External"/><Relationship Id="rId34" Type="http://schemas.openxmlformats.org/officeDocument/2006/relationships/hyperlink" Target="mailto:jules.bradfer@ping.be" TargetMode="External"/><Relationship Id="rId7" Type="http://schemas.openxmlformats.org/officeDocument/2006/relationships/image" Target="media/image1.gif"/><Relationship Id="rId12" Type="http://schemas.openxmlformats.org/officeDocument/2006/relationships/hyperlink" Target="http://www.e-lan.be/Muis/MeerkVast/Fr6/autrement.html" TargetMode="External"/><Relationship Id="rId17" Type="http://schemas.openxmlformats.org/officeDocument/2006/relationships/image" Target="media/image5.gif"/><Relationship Id="rId25" Type="http://schemas.openxmlformats.org/officeDocument/2006/relationships/hyperlink" Target="http://w3.u-grenoble3.fr/espace_pedagogique/eiffel.htm" TargetMode="External"/><Relationship Id="rId33" Type="http://schemas.openxmlformats.org/officeDocument/2006/relationships/hyperlink" Target="http://www.ping.be/lmdp" TargetMode="External"/><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hyperlink" Target="http://virtuelfransk.weibrecht.net/sprogproduktion/paris.htm" TargetMode="External"/><Relationship Id="rId29" Type="http://schemas.openxmlformats.org/officeDocument/2006/relationships/hyperlink" Target="http://www.eurosesame.org/espagne/euroses0001/millenaire/paris_stla.htm" TargetMode="External"/><Relationship Id="rId1" Type="http://schemas.openxmlformats.org/officeDocument/2006/relationships/numbering" Target="numbering.xml"/><Relationship Id="rId6" Type="http://schemas.openxmlformats.org/officeDocument/2006/relationships/hyperlink" Target="http://www.astrid-hillenbrand.de/frameparis.htm" TargetMode="External"/><Relationship Id="rId11" Type="http://schemas.openxmlformats.org/officeDocument/2006/relationships/hyperlink" Target="http://www.e-lan.be/Muis/MeerkVast/Fr4/i-paris.html" TargetMode="External"/><Relationship Id="rId24" Type="http://schemas.openxmlformats.org/officeDocument/2006/relationships/image" Target="media/image9.gif"/><Relationship Id="rId32" Type="http://schemas.openxmlformats.org/officeDocument/2006/relationships/hyperlink" Target="http://www.restode.cfwb.be/francais/_leaweb/a3/lea3.asp" TargetMode="External"/><Relationship Id="rId5" Type="http://schemas.openxmlformats.org/officeDocument/2006/relationships/webSettings" Target="webSettings.xml"/><Relationship Id="rId15" Type="http://schemas.openxmlformats.org/officeDocument/2006/relationships/hyperlink" Target="http://users.skynet.be/christophelaroy/indexdesexercices.htm" TargetMode="External"/><Relationship Id="rId23" Type="http://schemas.openxmlformats.org/officeDocument/2006/relationships/hyperlink" Target="http://www.tour-eiffel.fr/enseignants/supports-pedagogogiques" TargetMode="External"/><Relationship Id="rId28" Type="http://schemas.openxmlformats.org/officeDocument/2006/relationships/hyperlink" Target="http://users.skynet.be/christophelaroy/arcdetriomphe.htm" TargetMode="External"/><Relationship Id="rId36"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image" Target="media/image7.gif"/><Relationship Id="rId31" Type="http://schemas.openxmlformats.org/officeDocument/2006/relationships/hyperlink" Target="http://www.cite-sciences.fr/francais/indexLIGHT.htm" TargetMode="External"/><Relationship Id="rId4" Type="http://schemas.openxmlformats.org/officeDocument/2006/relationships/settings" Target="settings.xml"/><Relationship Id="rId9" Type="http://schemas.openxmlformats.org/officeDocument/2006/relationships/hyperlink" Target="http://college.cengage.com/languages/french/oates/personnages/3e/students/ace/fae/brand.html?layer=act&amp;src=ace01a.xml" TargetMode="External"/><Relationship Id="rId14" Type="http://schemas.openxmlformats.org/officeDocument/2006/relationships/hyperlink" Target="http://users.skynet.be/christophelaroy/monuments1.htm" TargetMode="External"/><Relationship Id="rId22" Type="http://schemas.openxmlformats.org/officeDocument/2006/relationships/image" Target="media/image8.gif"/><Relationship Id="rId27" Type="http://schemas.openxmlformats.org/officeDocument/2006/relationships/image" Target="media/image10.gif"/><Relationship Id="rId30" Type="http://schemas.openxmlformats.org/officeDocument/2006/relationships/hyperlink" Target="http://www.eurosesame.org/espagne/euroses0001/millenaire/index.htm" TargetMode="External"/><Relationship Id="rId3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849</Words>
  <Characters>4673</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Nicolas</cp:lastModifiedBy>
  <cp:revision>2</cp:revision>
  <dcterms:created xsi:type="dcterms:W3CDTF">2011-08-15T16:09:00Z</dcterms:created>
  <dcterms:modified xsi:type="dcterms:W3CDTF">2011-08-15T16:09:00Z</dcterms:modified>
</cp:coreProperties>
</file>